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DA9C" w14:textId="0693509B" w:rsidR="008D77B0" w:rsidRPr="003B39FD" w:rsidRDefault="008D77B0" w:rsidP="008D77B0">
      <w:pPr>
        <w:spacing w:after="0" w:line="240" w:lineRule="auto"/>
        <w:jc w:val="both"/>
        <w:rPr>
          <w:rFonts w:ascii="UIBsans" w:hAnsi="UIBsans"/>
          <w:b/>
          <w:bCs/>
          <w:color w:val="0070C0"/>
          <w:sz w:val="28"/>
          <w:szCs w:val="28"/>
          <w:lang w:val="ca-ES"/>
        </w:rPr>
      </w:pPr>
      <w:r w:rsidRPr="003B39FD">
        <w:rPr>
          <w:rFonts w:ascii="UIBsans" w:hAnsi="UIBsans"/>
          <w:b/>
          <w:bCs/>
          <w:color w:val="0070C0"/>
          <w:sz w:val="28"/>
          <w:szCs w:val="28"/>
          <w:lang w:val="ca-ES"/>
        </w:rPr>
        <w:t>Notificació de les sortides de camp docents</w:t>
      </w:r>
    </w:p>
    <w:p w14:paraId="082C9F0A" w14:textId="77777777" w:rsidR="003B39FD" w:rsidRDefault="003B39FD" w:rsidP="003B39FD">
      <w:pPr>
        <w:spacing w:after="0" w:line="240" w:lineRule="auto"/>
        <w:jc w:val="both"/>
        <w:rPr>
          <w:rFonts w:ascii="UIBsans" w:hAnsi="UIBsans"/>
          <w:sz w:val="24"/>
          <w:szCs w:val="24"/>
          <w:lang w:val="ca-ES"/>
        </w:rPr>
      </w:pPr>
    </w:p>
    <w:p w14:paraId="7F3FDAA2" w14:textId="7E55AF47" w:rsidR="007A604F" w:rsidRDefault="007A604F" w:rsidP="004E7891">
      <w:pPr>
        <w:spacing w:after="0" w:line="240" w:lineRule="auto"/>
        <w:ind w:right="-315"/>
        <w:jc w:val="both"/>
        <w:rPr>
          <w:rFonts w:ascii="UIBsans" w:hAnsi="UIBsans"/>
          <w:sz w:val="24"/>
          <w:szCs w:val="24"/>
          <w:lang w:val="ca-ES"/>
        </w:rPr>
      </w:pPr>
      <w:bookmarkStart w:id="0" w:name="_Hlk127189204"/>
      <w:r w:rsidRPr="00CA3B21">
        <w:rPr>
          <w:rFonts w:ascii="UIBsans" w:hAnsi="UIBsans"/>
          <w:sz w:val="24"/>
          <w:szCs w:val="24"/>
          <w:lang w:val="ca-ES"/>
        </w:rPr>
        <w:t>Segons el</w:t>
      </w:r>
      <w:r>
        <w:rPr>
          <w:rFonts w:ascii="UIBsans" w:hAnsi="UIBsans"/>
          <w:sz w:val="24"/>
          <w:szCs w:val="24"/>
          <w:lang w:val="ca-ES"/>
        </w:rPr>
        <w:t xml:space="preserve"> </w:t>
      </w:r>
      <w:hyperlink r:id="rId7" w:history="1">
        <w:r w:rsidRPr="00F94447">
          <w:rPr>
            <w:rStyle w:val="Hipervnculo"/>
            <w:rFonts w:ascii="UIBsans" w:hAnsi="UIBsans"/>
            <w:sz w:val="24"/>
            <w:szCs w:val="24"/>
            <w:lang w:val="ca-ES"/>
          </w:rPr>
          <w:t>Procediment de sortides de camp</w:t>
        </w:r>
      </w:hyperlink>
      <w:r>
        <w:rPr>
          <w:rFonts w:ascii="UIBsans" w:hAnsi="UIBsans"/>
          <w:sz w:val="24"/>
          <w:szCs w:val="24"/>
          <w:lang w:val="ca-ES"/>
        </w:rPr>
        <w:t xml:space="preserve">, cal enviar </w:t>
      </w:r>
      <w:r w:rsidR="004E7891">
        <w:rPr>
          <w:rFonts w:ascii="UIBsans" w:hAnsi="UIBsans"/>
          <w:sz w:val="24"/>
          <w:szCs w:val="24"/>
          <w:lang w:val="ca-ES"/>
        </w:rPr>
        <w:t>el</w:t>
      </w:r>
      <w:r>
        <w:rPr>
          <w:rFonts w:ascii="UIBsans" w:hAnsi="UIBsans"/>
          <w:sz w:val="24"/>
          <w:szCs w:val="24"/>
          <w:lang w:val="ca-ES"/>
        </w:rPr>
        <w:t xml:space="preserve"> formulari </w:t>
      </w:r>
      <w:r w:rsidR="004E7891">
        <w:rPr>
          <w:rFonts w:ascii="UIBsans" w:hAnsi="UIBsans"/>
          <w:sz w:val="24"/>
          <w:szCs w:val="24"/>
          <w:lang w:val="ca-ES"/>
        </w:rPr>
        <w:t xml:space="preserve">en format word </w:t>
      </w:r>
      <w:r>
        <w:rPr>
          <w:rFonts w:ascii="UIBsans" w:hAnsi="UIBsans"/>
          <w:sz w:val="24"/>
          <w:szCs w:val="24"/>
          <w:lang w:val="ca-ES"/>
        </w:rPr>
        <w:t>a la Comissió de Sortides de Camp (</w:t>
      </w:r>
      <w:hyperlink r:id="rId8" w:history="1">
        <w:r w:rsidRPr="00515FFE">
          <w:rPr>
            <w:rStyle w:val="Hipervnculo"/>
            <w:rFonts w:ascii="UIBsans" w:hAnsi="UIBsans"/>
            <w:sz w:val="24"/>
            <w:szCs w:val="24"/>
            <w:lang w:val="ca-ES"/>
          </w:rPr>
          <w:t>comissio.sortides@uib.cat</w:t>
        </w:r>
      </w:hyperlink>
      <w:r>
        <w:rPr>
          <w:rFonts w:ascii="UIBsans" w:hAnsi="UIBsans"/>
          <w:sz w:val="24"/>
          <w:szCs w:val="24"/>
          <w:lang w:val="ca-ES"/>
        </w:rPr>
        <w:t>)</w:t>
      </w:r>
    </w:p>
    <w:bookmarkEnd w:id="0"/>
    <w:p w14:paraId="675307DE" w14:textId="77777777" w:rsidR="006C259B" w:rsidRPr="00AB304E" w:rsidRDefault="006C259B" w:rsidP="006C259B">
      <w:pPr>
        <w:spacing w:after="0" w:line="240" w:lineRule="auto"/>
        <w:jc w:val="both"/>
        <w:rPr>
          <w:rFonts w:ascii="UIBsans" w:hAnsi="UIBsans"/>
          <w:color w:val="FF0000"/>
          <w:sz w:val="24"/>
          <w:szCs w:val="24"/>
          <w:lang w:val="ca-ES"/>
        </w:rPr>
      </w:pPr>
    </w:p>
    <w:tbl>
      <w:tblPr>
        <w:tblStyle w:val="Tablaconcuadrcula"/>
        <w:tblW w:w="13779" w:type="dxa"/>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3823"/>
        <w:gridCol w:w="992"/>
        <w:gridCol w:w="3969"/>
        <w:gridCol w:w="2693"/>
        <w:gridCol w:w="2302"/>
      </w:tblGrid>
      <w:tr w:rsidR="006C259B" w:rsidRPr="003B39FD" w14:paraId="7BF74C51" w14:textId="77777777" w:rsidTr="003B39FD">
        <w:trPr>
          <w:trHeight w:val="454"/>
          <w:jc w:val="center"/>
        </w:trPr>
        <w:tc>
          <w:tcPr>
            <w:tcW w:w="13779" w:type="dxa"/>
            <w:gridSpan w:val="5"/>
            <w:shd w:val="clear" w:color="auto" w:fill="D9E2F3" w:themeFill="accent1" w:themeFillTint="33"/>
            <w:vAlign w:val="center"/>
          </w:tcPr>
          <w:p w14:paraId="7761BF5D" w14:textId="540E4FC1" w:rsidR="006C259B" w:rsidRPr="003B39FD" w:rsidRDefault="006C259B" w:rsidP="00D62201">
            <w:pPr>
              <w:pStyle w:val="Textoindependiente"/>
              <w:spacing w:after="0"/>
              <w:ind w:right="28"/>
              <w:rPr>
                <w:rFonts w:ascii="UIBsans" w:hAnsi="UIBsans"/>
                <w:b/>
                <w:sz w:val="28"/>
                <w:szCs w:val="28"/>
                <w:lang w:val="ca-ES"/>
              </w:rPr>
            </w:pPr>
            <w:r w:rsidRPr="003B39FD">
              <w:rPr>
                <w:rFonts w:ascii="UIBsans" w:hAnsi="UIBsans"/>
                <w:b/>
                <w:sz w:val="28"/>
                <w:szCs w:val="28"/>
                <w:lang w:val="ca-ES"/>
              </w:rPr>
              <w:t xml:space="preserve">Pla de la sortida de camp </w:t>
            </w:r>
            <w:r w:rsidR="0060160F" w:rsidRPr="003B39FD">
              <w:rPr>
                <w:rFonts w:ascii="UIBsans" w:hAnsi="UIBsans"/>
                <w:b/>
                <w:sz w:val="28"/>
                <w:szCs w:val="28"/>
                <w:lang w:val="ca-ES"/>
              </w:rPr>
              <w:t>docent</w:t>
            </w:r>
          </w:p>
        </w:tc>
      </w:tr>
      <w:tr w:rsidR="00C433B3" w:rsidRPr="00AB304E" w14:paraId="74665425" w14:textId="77777777" w:rsidTr="00C433B3">
        <w:trPr>
          <w:trHeight w:val="567"/>
          <w:jc w:val="center"/>
        </w:trPr>
        <w:tc>
          <w:tcPr>
            <w:tcW w:w="3823" w:type="dxa"/>
          </w:tcPr>
          <w:p w14:paraId="4C898CAA" w14:textId="77777777" w:rsidR="00C433B3" w:rsidRDefault="00C433B3" w:rsidP="00C433B3">
            <w:pPr>
              <w:pStyle w:val="Textoindependiente"/>
              <w:spacing w:after="0"/>
              <w:ind w:right="28"/>
              <w:rPr>
                <w:rFonts w:ascii="UIBsans" w:hAnsi="UIBsans"/>
                <w:b/>
                <w:lang w:val="ca-ES"/>
              </w:rPr>
            </w:pPr>
            <w:r w:rsidRPr="00AB304E">
              <w:rPr>
                <w:rFonts w:ascii="UIBsans" w:hAnsi="UIBsans"/>
                <w:b/>
                <w:lang w:val="ca-ES"/>
              </w:rPr>
              <w:t xml:space="preserve">Assignatura (nom i codi): </w:t>
            </w:r>
          </w:p>
          <w:p w14:paraId="5937B13E" w14:textId="604B8711" w:rsidR="00C433B3" w:rsidRPr="00A016D0" w:rsidRDefault="00C433B3" w:rsidP="00C433B3">
            <w:pPr>
              <w:pStyle w:val="Textoindependiente"/>
              <w:spacing w:after="0"/>
              <w:ind w:right="28"/>
              <w:rPr>
                <w:rFonts w:ascii="UIBsans" w:hAnsi="UIBsans"/>
                <w:bCs/>
                <w:lang w:val="ca-ES"/>
              </w:rPr>
            </w:pPr>
          </w:p>
        </w:tc>
        <w:tc>
          <w:tcPr>
            <w:tcW w:w="4961" w:type="dxa"/>
            <w:gridSpan w:val="2"/>
          </w:tcPr>
          <w:p w14:paraId="2C4ED960" w14:textId="77777777" w:rsidR="00C433B3" w:rsidRPr="00AB304E" w:rsidRDefault="00C433B3" w:rsidP="00C433B3">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 xml:space="preserve">Professors que participaran en la sortida </w:t>
            </w:r>
            <w:r w:rsidRPr="00AB304E">
              <w:rPr>
                <w:rFonts w:ascii="UIBsans" w:hAnsi="UIBsans"/>
                <w:b/>
                <w:color w:val="000000" w:themeColor="text1"/>
                <w:vertAlign w:val="superscript"/>
                <w:lang w:val="ca-ES"/>
              </w:rPr>
              <w:t>1</w:t>
            </w:r>
            <w:r w:rsidRPr="00AB304E">
              <w:rPr>
                <w:rFonts w:ascii="UIBsans" w:hAnsi="UIBsans"/>
                <w:b/>
                <w:color w:val="000000" w:themeColor="text1"/>
                <w:lang w:val="ca-ES"/>
              </w:rPr>
              <w:t>:</w:t>
            </w:r>
          </w:p>
          <w:p w14:paraId="1FB3B0E3" w14:textId="77777777" w:rsidR="00C433B3" w:rsidRDefault="00C433B3" w:rsidP="00C433B3">
            <w:pPr>
              <w:pStyle w:val="Textoindependiente"/>
              <w:numPr>
                <w:ilvl w:val="0"/>
                <w:numId w:val="11"/>
              </w:numPr>
              <w:spacing w:after="0"/>
              <w:ind w:right="28"/>
              <w:rPr>
                <w:rFonts w:ascii="UIBsans" w:hAnsi="UIBsans"/>
                <w:color w:val="000000" w:themeColor="text1"/>
                <w:lang w:val="ca-ES"/>
              </w:rPr>
            </w:pPr>
            <w:r w:rsidRPr="00AB304E">
              <w:rPr>
                <w:rFonts w:ascii="UIBsans" w:hAnsi="UIBsans"/>
                <w:color w:val="000000" w:themeColor="text1"/>
                <w:lang w:val="ca-ES"/>
              </w:rPr>
              <w:t>.</w:t>
            </w:r>
          </w:p>
          <w:p w14:paraId="4F08CFDD" w14:textId="4B95C011" w:rsidR="00C433B3" w:rsidRPr="00AB304E" w:rsidRDefault="00C433B3" w:rsidP="00C433B3">
            <w:pPr>
              <w:pStyle w:val="Textoindependiente"/>
              <w:numPr>
                <w:ilvl w:val="0"/>
                <w:numId w:val="11"/>
              </w:numPr>
              <w:spacing w:after="0"/>
              <w:ind w:right="28"/>
              <w:rPr>
                <w:rFonts w:ascii="UIBsans" w:hAnsi="UIBsans"/>
                <w:color w:val="000000" w:themeColor="text1"/>
                <w:lang w:val="ca-ES"/>
              </w:rPr>
            </w:pPr>
            <w:r>
              <w:rPr>
                <w:rFonts w:ascii="UIBsans" w:hAnsi="UIBsans"/>
                <w:color w:val="000000" w:themeColor="text1"/>
                <w:lang w:val="ca-ES"/>
              </w:rPr>
              <w:t>.</w:t>
            </w:r>
          </w:p>
        </w:tc>
        <w:tc>
          <w:tcPr>
            <w:tcW w:w="2693" w:type="dxa"/>
          </w:tcPr>
          <w:p w14:paraId="74416E94" w14:textId="0D3C2BEA" w:rsidR="00C433B3" w:rsidRPr="00683FDD" w:rsidRDefault="00C433B3" w:rsidP="00C433B3">
            <w:pPr>
              <w:pStyle w:val="Textoindependiente"/>
              <w:spacing w:after="0"/>
              <w:ind w:right="28"/>
              <w:rPr>
                <w:rFonts w:ascii="UIBsans" w:hAnsi="UIBsans"/>
                <w:b/>
                <w:bCs/>
                <w:color w:val="000000" w:themeColor="text1"/>
                <w:lang w:val="ca-ES"/>
              </w:rPr>
            </w:pPr>
            <w:r w:rsidRPr="00683FDD">
              <w:rPr>
                <w:rFonts w:ascii="UIBsans" w:hAnsi="UIBsans"/>
                <w:b/>
                <w:bCs/>
                <w:color w:val="000000" w:themeColor="text1"/>
                <w:lang w:val="ca-ES"/>
              </w:rPr>
              <w:t>Número d’alumnes:</w:t>
            </w:r>
          </w:p>
        </w:tc>
        <w:tc>
          <w:tcPr>
            <w:tcW w:w="2302" w:type="dxa"/>
          </w:tcPr>
          <w:p w14:paraId="13A0DED6" w14:textId="77777777" w:rsidR="00C433B3" w:rsidRPr="00011799" w:rsidRDefault="00C433B3" w:rsidP="00C433B3">
            <w:pPr>
              <w:pStyle w:val="Textoindependiente"/>
              <w:spacing w:after="0"/>
              <w:ind w:right="28"/>
              <w:rPr>
                <w:rFonts w:ascii="UIBsans" w:hAnsi="UIBsans"/>
                <w:b/>
                <w:lang w:val="ca-ES"/>
              </w:rPr>
            </w:pPr>
            <w:r w:rsidRPr="00011799">
              <w:rPr>
                <w:rFonts w:ascii="UIBsans" w:hAnsi="UIBsans"/>
                <w:b/>
                <w:lang w:val="ca-ES"/>
              </w:rPr>
              <w:t>C</w:t>
            </w:r>
            <w:r>
              <w:rPr>
                <w:rFonts w:ascii="UIBsans" w:hAnsi="UIBsans"/>
                <w:b/>
                <w:lang w:val="ca-ES"/>
              </w:rPr>
              <w:t>o</w:t>
            </w:r>
            <w:r w:rsidRPr="00011799">
              <w:rPr>
                <w:rFonts w:ascii="UIBsans" w:hAnsi="UIBsans"/>
                <w:b/>
                <w:lang w:val="ca-ES"/>
              </w:rPr>
              <w:t>di d</w:t>
            </w:r>
            <w:r>
              <w:rPr>
                <w:rFonts w:ascii="UIBsans" w:hAnsi="UIBsans"/>
                <w:b/>
                <w:lang w:val="ca-ES"/>
              </w:rPr>
              <w:t>’a</w:t>
            </w:r>
            <w:r w:rsidRPr="00011799">
              <w:rPr>
                <w:rFonts w:ascii="UIBsans" w:hAnsi="UIBsans"/>
                <w:b/>
                <w:lang w:val="ca-ES"/>
              </w:rPr>
              <w:t>valuació:</w:t>
            </w:r>
          </w:p>
          <w:p w14:paraId="48976E11" w14:textId="1D916719" w:rsidR="00C433B3" w:rsidRPr="00AB304E" w:rsidRDefault="00C433B3" w:rsidP="00C433B3">
            <w:pPr>
              <w:pStyle w:val="Textoindependiente"/>
              <w:spacing w:after="0"/>
              <w:ind w:right="28"/>
              <w:rPr>
                <w:rFonts w:ascii="UIBsans" w:hAnsi="UIBsans"/>
                <w:color w:val="000000" w:themeColor="text1"/>
                <w:lang w:val="ca-ES"/>
              </w:rPr>
            </w:pPr>
            <w:r w:rsidRPr="00011799">
              <w:rPr>
                <w:rFonts w:ascii="UIBsans" w:hAnsi="UIBsans"/>
                <w:b/>
                <w:color w:val="0065BD"/>
                <w:lang w:val="ca-ES"/>
              </w:rPr>
              <w:t>UIB-SC-202X-XXX</w:t>
            </w:r>
          </w:p>
        </w:tc>
      </w:tr>
      <w:tr w:rsidR="006C259B" w:rsidRPr="00AB304E" w14:paraId="52F9561A" w14:textId="77777777" w:rsidTr="00D62201">
        <w:trPr>
          <w:trHeight w:val="716"/>
          <w:jc w:val="center"/>
        </w:trPr>
        <w:tc>
          <w:tcPr>
            <w:tcW w:w="13779" w:type="dxa"/>
            <w:gridSpan w:val="5"/>
          </w:tcPr>
          <w:p w14:paraId="4C3C5192" w14:textId="46EF7B0B" w:rsidR="006C259B" w:rsidRPr="00AB304E" w:rsidRDefault="006C259B" w:rsidP="00D62201">
            <w:pPr>
              <w:pStyle w:val="Textoindependiente"/>
              <w:spacing w:after="0"/>
              <w:ind w:right="28"/>
              <w:rPr>
                <w:rFonts w:ascii="UIBsans" w:hAnsi="UIBsans"/>
                <w:b/>
                <w:lang w:val="ca-ES"/>
              </w:rPr>
            </w:pPr>
            <w:r w:rsidRPr="00AB304E">
              <w:rPr>
                <w:rFonts w:ascii="UIBsans" w:hAnsi="UIBsans"/>
                <w:b/>
                <w:lang w:val="ca-ES"/>
              </w:rPr>
              <w:t>Perfils de la sortida:</w:t>
            </w:r>
          </w:p>
          <w:permStart w:id="376396275" w:edGrp="everyone"/>
          <w:p w14:paraId="41122242" w14:textId="77777777" w:rsidR="006C259B" w:rsidRPr="00AB304E" w:rsidRDefault="00000000" w:rsidP="00D62201">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746451232"/>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376396275"/>
            <w:r w:rsidR="006C259B" w:rsidRPr="00AB304E">
              <w:rPr>
                <w:rFonts w:ascii="UIBsans" w:hAnsi="UIBsans"/>
                <w:color w:val="000000" w:themeColor="text1"/>
                <w:lang w:val="ca-ES"/>
              </w:rPr>
              <w:t xml:space="preserve"> Sortida bàsica           </w:t>
            </w:r>
            <w:permStart w:id="1293570628" w:edGrp="everyone"/>
            <w:sdt>
              <w:sdtPr>
                <w:rPr>
                  <w:rFonts w:ascii="UIBsans" w:hAnsi="UIBsans"/>
                  <w:color w:val="000000" w:themeColor="text1"/>
                  <w:lang w:val="ca-ES"/>
                </w:rPr>
                <w:id w:val="574475055"/>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1293570628"/>
            <w:r w:rsidR="006C259B" w:rsidRPr="00AB304E">
              <w:rPr>
                <w:rFonts w:ascii="UIBsans" w:hAnsi="UIBsans"/>
                <w:color w:val="000000" w:themeColor="text1"/>
                <w:lang w:val="ca-ES"/>
              </w:rPr>
              <w:t xml:space="preserve"> Busseig           </w:t>
            </w:r>
            <w:permStart w:id="749741616" w:edGrp="everyone"/>
            <w:sdt>
              <w:sdtPr>
                <w:rPr>
                  <w:rFonts w:ascii="UIBsans" w:hAnsi="UIBsans"/>
                  <w:color w:val="000000" w:themeColor="text1"/>
                  <w:lang w:val="ca-ES"/>
                </w:rPr>
                <w:id w:val="938496404"/>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749741616"/>
            <w:r w:rsidR="006C259B" w:rsidRPr="00AB304E">
              <w:rPr>
                <w:rFonts w:ascii="UIBsans" w:hAnsi="UIBsans"/>
                <w:color w:val="000000" w:themeColor="text1"/>
                <w:lang w:val="ca-ES"/>
              </w:rPr>
              <w:t xml:space="preserve"> Escalada /Penya-segats           </w:t>
            </w:r>
            <w:permStart w:id="1757484525" w:edGrp="everyone"/>
            <w:sdt>
              <w:sdtPr>
                <w:rPr>
                  <w:rFonts w:ascii="UIBsans" w:hAnsi="UIBsans"/>
                  <w:color w:val="000000" w:themeColor="text1"/>
                  <w:lang w:val="ca-ES"/>
                </w:rPr>
                <w:id w:val="-446541447"/>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1757484525"/>
            <w:r w:rsidR="006C259B" w:rsidRPr="00AB304E">
              <w:rPr>
                <w:rFonts w:ascii="UIBsans" w:hAnsi="UIBsans"/>
                <w:color w:val="000000" w:themeColor="text1"/>
                <w:lang w:val="ca-ES"/>
              </w:rPr>
              <w:t xml:space="preserve"> Barranquisme          </w:t>
            </w:r>
            <w:permStart w:id="292098909" w:edGrp="everyone"/>
            <w:sdt>
              <w:sdtPr>
                <w:rPr>
                  <w:rFonts w:ascii="UIBsans" w:hAnsi="UIBsans"/>
                  <w:color w:val="000000" w:themeColor="text1"/>
                  <w:lang w:val="ca-ES"/>
                </w:rPr>
                <w:id w:val="-406999080"/>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292098909"/>
            <w:r w:rsidR="006C259B" w:rsidRPr="00AB304E">
              <w:rPr>
                <w:rFonts w:ascii="UIBsans" w:hAnsi="UIBsans"/>
                <w:color w:val="000000" w:themeColor="text1"/>
                <w:lang w:val="ca-ES"/>
              </w:rPr>
              <w:t xml:space="preserve"> Espeleologia           </w:t>
            </w:r>
            <w:permStart w:id="1134239156" w:edGrp="everyone"/>
            <w:sdt>
              <w:sdtPr>
                <w:rPr>
                  <w:rFonts w:ascii="UIBsans" w:hAnsi="UIBsans"/>
                  <w:color w:val="000000" w:themeColor="text1"/>
                  <w:lang w:val="ca-ES"/>
                </w:rPr>
                <w:id w:val="1716843092"/>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1134239156"/>
            <w:r w:rsidR="006C259B" w:rsidRPr="00AB304E">
              <w:rPr>
                <w:rFonts w:ascii="UIBsans" w:hAnsi="UIBsans"/>
                <w:color w:val="000000" w:themeColor="text1"/>
                <w:lang w:val="ca-ES"/>
              </w:rPr>
              <w:t xml:space="preserve"> Arqueologia</w:t>
            </w:r>
          </w:p>
          <w:permStart w:id="691431094" w:edGrp="everyone"/>
          <w:p w14:paraId="6FB91E1B" w14:textId="40F34261" w:rsidR="006C259B" w:rsidRPr="00AB304E" w:rsidRDefault="00000000" w:rsidP="00D62201">
            <w:pPr>
              <w:pStyle w:val="Textoindependiente"/>
              <w:spacing w:after="0"/>
              <w:ind w:right="28"/>
              <w:jc w:val="left"/>
              <w:rPr>
                <w:rFonts w:ascii="UIBsans" w:hAnsi="UIBsans"/>
                <w:color w:val="000000" w:themeColor="text1"/>
                <w:lang w:val="ca-ES"/>
              </w:rPr>
            </w:pPr>
            <w:sdt>
              <w:sdtPr>
                <w:rPr>
                  <w:rFonts w:ascii="UIBsans" w:hAnsi="UIBsans"/>
                  <w:color w:val="000000" w:themeColor="text1"/>
                  <w:lang w:val="ca-ES"/>
                </w:rPr>
                <w:id w:val="-382873726"/>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691431094"/>
            <w:r w:rsidR="006C259B" w:rsidRPr="00AB304E">
              <w:rPr>
                <w:rFonts w:ascii="UIBsans" w:hAnsi="UIBsans"/>
                <w:color w:val="000000" w:themeColor="text1"/>
                <w:lang w:val="ca-ES"/>
              </w:rPr>
              <w:t xml:space="preserve"> </w:t>
            </w:r>
            <w:r w:rsidR="00CB45C2">
              <w:rPr>
                <w:rFonts w:ascii="UIBsans" w:hAnsi="UIBsans"/>
                <w:color w:val="000000" w:themeColor="text1"/>
                <w:lang w:val="ca-ES"/>
              </w:rPr>
              <w:t>Barca/vaixell</w:t>
            </w:r>
            <w:r w:rsidR="006C259B" w:rsidRPr="00AB304E">
              <w:rPr>
                <w:rFonts w:ascii="UIBsans" w:hAnsi="UIBsans"/>
                <w:color w:val="000000" w:themeColor="text1"/>
                <w:lang w:val="ca-ES"/>
              </w:rPr>
              <w:t xml:space="preserve">        </w:t>
            </w:r>
            <w:permStart w:id="1359562244" w:edGrp="everyone"/>
            <w:sdt>
              <w:sdtPr>
                <w:rPr>
                  <w:rFonts w:ascii="UIBsans" w:hAnsi="UIBsans"/>
                  <w:color w:val="000000" w:themeColor="text1"/>
                  <w:lang w:val="ca-ES"/>
                </w:rPr>
                <w:id w:val="653419033"/>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1359562244"/>
            <w:r w:rsidR="006C259B" w:rsidRPr="00AB304E">
              <w:rPr>
                <w:rFonts w:ascii="UIBsans" w:hAnsi="UIBsans"/>
                <w:color w:val="000000" w:themeColor="text1"/>
                <w:lang w:val="ca-ES"/>
              </w:rPr>
              <w:t xml:space="preserve"> Alta muntanya (&gt; 2.000 m)          </w:t>
            </w:r>
            <w:permStart w:id="2067994961" w:edGrp="everyone"/>
            <w:sdt>
              <w:sdtPr>
                <w:rPr>
                  <w:rFonts w:ascii="UIBsans" w:hAnsi="UIBsans"/>
                  <w:color w:val="000000" w:themeColor="text1"/>
                  <w:lang w:val="ca-ES"/>
                </w:rPr>
                <w:id w:val="-1617211188"/>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2067994961"/>
            <w:r w:rsidR="006C259B" w:rsidRPr="00AB304E">
              <w:rPr>
                <w:rFonts w:ascii="UIBsans" w:hAnsi="UIBsans"/>
                <w:color w:val="000000" w:themeColor="text1"/>
                <w:lang w:val="ca-ES"/>
              </w:rPr>
              <w:t xml:space="preserve"> Zones polars           </w:t>
            </w:r>
            <w:permStart w:id="2130839154" w:edGrp="everyone"/>
            <w:sdt>
              <w:sdtPr>
                <w:rPr>
                  <w:rFonts w:ascii="UIBsans" w:hAnsi="UIBsans"/>
                  <w:color w:val="000000" w:themeColor="text1"/>
                  <w:lang w:val="ca-ES"/>
                </w:rPr>
                <w:id w:val="-140350049"/>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2130839154"/>
            <w:r w:rsidR="006C259B" w:rsidRPr="00AB304E">
              <w:rPr>
                <w:rFonts w:ascii="UIBsans" w:hAnsi="UIBsans"/>
                <w:color w:val="000000" w:themeColor="text1"/>
                <w:lang w:val="ca-ES"/>
              </w:rPr>
              <w:t xml:space="preserve"> Zones desèrtiques           </w:t>
            </w:r>
            <w:permStart w:id="155601127" w:edGrp="everyone"/>
            <w:sdt>
              <w:sdtPr>
                <w:rPr>
                  <w:rFonts w:ascii="UIBsans" w:hAnsi="UIBsans"/>
                  <w:color w:val="000000" w:themeColor="text1"/>
                  <w:lang w:val="ca-ES"/>
                </w:rPr>
                <w:id w:val="-658540608"/>
                <w14:checkbox>
                  <w14:checked w14:val="0"/>
                  <w14:checkedState w14:val="2612" w14:font="MS Gothic"/>
                  <w14:uncheckedState w14:val="2610" w14:font="MS Gothic"/>
                </w14:checkbox>
              </w:sdtPr>
              <w:sdtContent>
                <w:r w:rsidR="006C259B" w:rsidRPr="00AB304E">
                  <w:rPr>
                    <w:rFonts w:ascii="Segoe UI Symbol" w:eastAsia="MS Gothic" w:hAnsi="Segoe UI Symbol" w:cs="Segoe UI Symbol"/>
                    <w:color w:val="000000" w:themeColor="text1"/>
                    <w:lang w:val="ca-ES"/>
                  </w:rPr>
                  <w:t>☐</w:t>
                </w:r>
              </w:sdtContent>
            </w:sdt>
            <w:permEnd w:id="155601127"/>
            <w:r w:rsidR="006C259B" w:rsidRPr="00AB304E">
              <w:rPr>
                <w:rFonts w:ascii="UIBsans" w:hAnsi="UIBsans"/>
                <w:color w:val="000000" w:themeColor="text1"/>
                <w:lang w:val="ca-ES"/>
              </w:rPr>
              <w:t xml:space="preserve"> Altres: </w:t>
            </w:r>
          </w:p>
          <w:p w14:paraId="2B6E9F78" w14:textId="77777777" w:rsidR="006C259B" w:rsidRDefault="006C259B" w:rsidP="006C259B">
            <w:pPr>
              <w:pStyle w:val="Textoindependiente"/>
              <w:spacing w:after="0"/>
              <w:ind w:right="28"/>
              <w:rPr>
                <w:rFonts w:ascii="UIBsans" w:hAnsi="UIBsans"/>
                <w:lang w:val="ca-ES"/>
              </w:rPr>
            </w:pPr>
          </w:p>
          <w:permStart w:id="1872645607" w:edGrp="everyone"/>
          <w:p w14:paraId="5ACFBAA7" w14:textId="77777777" w:rsidR="00C433B3"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189101997"/>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872645607"/>
            <w:r w:rsidRPr="00AB304E">
              <w:rPr>
                <w:rFonts w:ascii="UIBsans" w:hAnsi="UIBsans"/>
                <w:color w:val="000000" w:themeColor="text1"/>
                <w:lang w:val="ca-ES"/>
              </w:rPr>
              <w:t xml:space="preserve"> Intervé personal d’altres empreses</w:t>
            </w:r>
            <w:r>
              <w:rPr>
                <w:rFonts w:ascii="UIBsans" w:hAnsi="UIBsans"/>
                <w:color w:val="000000" w:themeColor="text1"/>
                <w:lang w:val="ca-ES"/>
              </w:rPr>
              <w:t xml:space="preserve"> o</w:t>
            </w:r>
            <w:r w:rsidRPr="00AB304E">
              <w:rPr>
                <w:rFonts w:ascii="UIBsans" w:hAnsi="UIBsans"/>
                <w:color w:val="000000" w:themeColor="text1"/>
                <w:lang w:val="ca-ES"/>
              </w:rPr>
              <w:t xml:space="preserve"> institucions</w:t>
            </w:r>
            <w:r>
              <w:rPr>
                <w:rFonts w:ascii="UIBsans" w:hAnsi="UIBsans"/>
                <w:color w:val="000000" w:themeColor="text1"/>
                <w:lang w:val="ca-ES"/>
              </w:rPr>
              <w:t xml:space="preserve"> </w:t>
            </w:r>
            <w:r w:rsidRPr="00AB304E">
              <w:rPr>
                <w:rFonts w:ascii="UIBsans" w:hAnsi="UIBsans"/>
                <w:color w:val="000000" w:themeColor="text1"/>
                <w:lang w:val="ca-ES"/>
              </w:rPr>
              <w:t>distintes de la UIB</w:t>
            </w:r>
            <w:r>
              <w:rPr>
                <w:rFonts w:ascii="UIBsans" w:hAnsi="UIBsans"/>
                <w:color w:val="000000" w:themeColor="text1"/>
                <w:lang w:val="ca-ES"/>
              </w:rPr>
              <w:t>?: Si/No</w:t>
            </w:r>
            <w:r w:rsidRPr="00AB304E">
              <w:rPr>
                <w:rFonts w:ascii="UIBsans" w:hAnsi="UIBsans"/>
                <w:color w:val="000000" w:themeColor="text1"/>
                <w:lang w:val="ca-ES"/>
              </w:rPr>
              <w:t xml:space="preserve">. </w:t>
            </w:r>
            <w:r>
              <w:rPr>
                <w:rFonts w:ascii="UIBsans" w:hAnsi="UIBsans"/>
                <w:b/>
                <w:bCs/>
                <w:color w:val="000000" w:themeColor="text1"/>
                <w:lang w:val="ca-ES"/>
              </w:rPr>
              <w:t>Nom de les empreses</w:t>
            </w:r>
            <w:r w:rsidRPr="00AB304E">
              <w:rPr>
                <w:rFonts w:ascii="UIBsans" w:hAnsi="UIBsans"/>
                <w:b/>
                <w:bCs/>
                <w:color w:val="000000" w:themeColor="text1"/>
                <w:lang w:val="ca-ES"/>
              </w:rPr>
              <w:t>:</w:t>
            </w:r>
            <w:r w:rsidRPr="00AB304E">
              <w:rPr>
                <w:rFonts w:ascii="UIBsans" w:hAnsi="UIBsans"/>
                <w:color w:val="000000" w:themeColor="text1"/>
                <w:lang w:val="ca-ES"/>
              </w:rPr>
              <w:t xml:space="preserve"> </w:t>
            </w:r>
          </w:p>
          <w:p w14:paraId="21B90B75" w14:textId="77777777" w:rsidR="00C433B3" w:rsidRPr="00AB304E" w:rsidRDefault="00C433B3" w:rsidP="006C259B">
            <w:pPr>
              <w:pStyle w:val="Textoindependiente"/>
              <w:spacing w:after="0"/>
              <w:ind w:right="28"/>
              <w:rPr>
                <w:rFonts w:ascii="UIBsans" w:hAnsi="UIBsans"/>
                <w:lang w:val="ca-ES"/>
              </w:rPr>
            </w:pPr>
          </w:p>
        </w:tc>
      </w:tr>
      <w:tr w:rsidR="006C259B" w:rsidRPr="00AB304E" w14:paraId="402C973E" w14:textId="77777777" w:rsidTr="00D62201">
        <w:trPr>
          <w:jc w:val="center"/>
        </w:trPr>
        <w:tc>
          <w:tcPr>
            <w:tcW w:w="13779" w:type="dxa"/>
            <w:gridSpan w:val="5"/>
          </w:tcPr>
          <w:p w14:paraId="68D8FE31" w14:textId="77777777"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 xml:space="preserve">Descripció de la sortida i tasques que es faran: </w:t>
            </w:r>
          </w:p>
          <w:p w14:paraId="679C7F81" w14:textId="77777777" w:rsidR="006C259B" w:rsidRPr="00AB304E" w:rsidRDefault="006C259B" w:rsidP="00D62201">
            <w:pPr>
              <w:pStyle w:val="Textoindependiente"/>
              <w:spacing w:after="0"/>
              <w:ind w:right="28"/>
              <w:rPr>
                <w:rFonts w:ascii="UIBsans" w:hAnsi="UIBsans"/>
                <w:lang w:val="ca-ES"/>
              </w:rPr>
            </w:pPr>
            <w:r w:rsidRPr="00AB304E">
              <w:rPr>
                <w:rFonts w:ascii="UIBsans" w:hAnsi="UIBsans"/>
                <w:lang w:val="ca-ES"/>
              </w:rPr>
              <w:t>(indicau amb detall la finalitat de la sortida, tasques i tècniques que s’aplicaran)</w:t>
            </w:r>
          </w:p>
          <w:p w14:paraId="663FFF28" w14:textId="77777777" w:rsidR="006C259B" w:rsidRPr="00AB304E" w:rsidRDefault="006C259B" w:rsidP="00D62201">
            <w:pPr>
              <w:pStyle w:val="Textoindependiente"/>
              <w:spacing w:after="0"/>
              <w:ind w:right="28"/>
              <w:rPr>
                <w:rFonts w:ascii="UIBsans" w:hAnsi="UIBsans"/>
                <w:color w:val="000000" w:themeColor="text1"/>
                <w:lang w:val="ca-ES"/>
              </w:rPr>
            </w:pPr>
          </w:p>
        </w:tc>
      </w:tr>
      <w:tr w:rsidR="006C259B" w:rsidRPr="00AB304E" w14:paraId="1F4F2927" w14:textId="77777777" w:rsidTr="00D62201">
        <w:trPr>
          <w:jc w:val="center"/>
        </w:trPr>
        <w:tc>
          <w:tcPr>
            <w:tcW w:w="4815" w:type="dxa"/>
            <w:gridSpan w:val="2"/>
          </w:tcPr>
          <w:p w14:paraId="09B30D14" w14:textId="77777777"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 xml:space="preserve">Dates previstes: </w:t>
            </w:r>
          </w:p>
          <w:p w14:paraId="35096CCB" w14:textId="77777777" w:rsidR="006C259B" w:rsidRPr="00AB304E" w:rsidRDefault="006C259B" w:rsidP="00D62201">
            <w:pPr>
              <w:pStyle w:val="Textoindependiente"/>
              <w:spacing w:after="0"/>
              <w:ind w:right="28"/>
              <w:rPr>
                <w:rFonts w:ascii="UIBsans" w:hAnsi="UIBsans"/>
                <w:b/>
                <w:color w:val="000000" w:themeColor="text1"/>
                <w:lang w:val="ca-ES"/>
              </w:rPr>
            </w:pPr>
          </w:p>
        </w:tc>
        <w:tc>
          <w:tcPr>
            <w:tcW w:w="3969" w:type="dxa"/>
          </w:tcPr>
          <w:p w14:paraId="459F67E2" w14:textId="77777777" w:rsidR="006C259B" w:rsidRPr="00AB304E" w:rsidRDefault="006C259B" w:rsidP="00D62201">
            <w:pPr>
              <w:pStyle w:val="Textoindependiente"/>
              <w:spacing w:after="0"/>
              <w:ind w:right="28"/>
              <w:rPr>
                <w:rFonts w:ascii="UIBsans" w:hAnsi="UIBsans"/>
                <w:bCs/>
                <w:color w:val="000000" w:themeColor="text1"/>
                <w:lang w:val="ca-ES"/>
              </w:rPr>
            </w:pPr>
            <w:r w:rsidRPr="00AB304E">
              <w:rPr>
                <w:rFonts w:ascii="UIBsans" w:hAnsi="UIBsans"/>
                <w:b/>
                <w:color w:val="000000" w:themeColor="text1"/>
                <w:lang w:val="ca-ES"/>
              </w:rPr>
              <w:t>Lloc(s):</w:t>
            </w:r>
            <w:r w:rsidRPr="00AB304E">
              <w:rPr>
                <w:rFonts w:ascii="UIBsans" w:hAnsi="UIBsans"/>
                <w:bCs/>
                <w:color w:val="000000" w:themeColor="text1"/>
                <w:lang w:val="ca-ES"/>
              </w:rPr>
              <w:t xml:space="preserve"> </w:t>
            </w:r>
          </w:p>
        </w:tc>
        <w:tc>
          <w:tcPr>
            <w:tcW w:w="4995" w:type="dxa"/>
            <w:gridSpan w:val="2"/>
          </w:tcPr>
          <w:p w14:paraId="0F613587" w14:textId="77777777"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Mapa i ruta:</w:t>
            </w:r>
          </w:p>
        </w:tc>
      </w:tr>
      <w:tr w:rsidR="006C259B" w:rsidRPr="00AB304E" w14:paraId="3F3FFF4C" w14:textId="77777777" w:rsidTr="00D62201">
        <w:trPr>
          <w:jc w:val="center"/>
        </w:trPr>
        <w:tc>
          <w:tcPr>
            <w:tcW w:w="13779" w:type="dxa"/>
            <w:gridSpan w:val="5"/>
          </w:tcPr>
          <w:p w14:paraId="5DADBD46" w14:textId="77777777"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Màquines, equips de treball i eines que s’utilitzaran:</w:t>
            </w:r>
          </w:p>
          <w:p w14:paraId="6D4305BC" w14:textId="77777777" w:rsidR="006C259B" w:rsidRPr="00AB304E" w:rsidRDefault="006C259B" w:rsidP="00D62201">
            <w:pPr>
              <w:pStyle w:val="Textoindependiente"/>
              <w:spacing w:after="0"/>
              <w:ind w:right="28"/>
              <w:rPr>
                <w:rFonts w:ascii="UIBsans" w:hAnsi="UIBsans"/>
                <w:color w:val="000000" w:themeColor="text1"/>
                <w:lang w:val="ca-ES"/>
              </w:rPr>
            </w:pPr>
          </w:p>
        </w:tc>
      </w:tr>
      <w:tr w:rsidR="006C259B" w:rsidRPr="00CF4913" w14:paraId="3E671DDC" w14:textId="77777777" w:rsidTr="00D62201">
        <w:trPr>
          <w:jc w:val="center"/>
        </w:trPr>
        <w:tc>
          <w:tcPr>
            <w:tcW w:w="13779" w:type="dxa"/>
            <w:gridSpan w:val="5"/>
          </w:tcPr>
          <w:p w14:paraId="1531E625" w14:textId="77777777" w:rsidR="006C259B" w:rsidRPr="00AB304E" w:rsidRDefault="006C259B" w:rsidP="00D62201">
            <w:pPr>
              <w:pStyle w:val="Textoindependiente"/>
              <w:spacing w:after="0"/>
              <w:ind w:right="28"/>
              <w:rPr>
                <w:rFonts w:ascii="UIBsans" w:hAnsi="UIBsans"/>
                <w:bCs/>
                <w:color w:val="000000" w:themeColor="text1"/>
                <w:lang w:val="ca-ES"/>
              </w:rPr>
            </w:pPr>
            <w:r w:rsidRPr="00AB304E">
              <w:rPr>
                <w:rFonts w:ascii="UIBsans" w:hAnsi="UIBsans"/>
                <w:b/>
                <w:color w:val="000000" w:themeColor="text1"/>
                <w:lang w:val="ca-ES"/>
              </w:rPr>
              <w:t xml:space="preserve">Mitjans auxiliars </w:t>
            </w:r>
            <w:r w:rsidRPr="00AB304E">
              <w:rPr>
                <w:rFonts w:ascii="UIBsans" w:hAnsi="UIBsans"/>
                <w:bCs/>
                <w:color w:val="000000" w:themeColor="text1"/>
                <w:lang w:val="ca-ES"/>
              </w:rPr>
              <w:t>(escales de mà, bastides, carretons, etc.):</w:t>
            </w:r>
          </w:p>
          <w:p w14:paraId="3656E39F" w14:textId="77777777" w:rsidR="006C259B" w:rsidRPr="00AB304E" w:rsidRDefault="006C259B" w:rsidP="00D62201">
            <w:pPr>
              <w:pStyle w:val="Textoindependiente"/>
              <w:spacing w:after="0"/>
              <w:ind w:right="28"/>
              <w:rPr>
                <w:rFonts w:ascii="UIBsans" w:hAnsi="UIBsans"/>
                <w:b/>
                <w:color w:val="000000" w:themeColor="text1"/>
                <w:lang w:val="ca-ES"/>
              </w:rPr>
            </w:pPr>
          </w:p>
        </w:tc>
      </w:tr>
      <w:tr w:rsidR="004C7508" w:rsidRPr="00AB304E" w14:paraId="6B9AD571" w14:textId="77777777" w:rsidTr="008D1DC8">
        <w:trPr>
          <w:jc w:val="center"/>
        </w:trPr>
        <w:tc>
          <w:tcPr>
            <w:tcW w:w="13779" w:type="dxa"/>
            <w:gridSpan w:val="5"/>
          </w:tcPr>
          <w:p w14:paraId="6F0F93D1" w14:textId="77777777" w:rsidR="004C7508" w:rsidRPr="00AB304E" w:rsidRDefault="004C7508" w:rsidP="008D1DC8">
            <w:pPr>
              <w:pStyle w:val="Textoindependiente"/>
              <w:spacing w:after="0"/>
              <w:ind w:right="28"/>
              <w:rPr>
                <w:rFonts w:ascii="UIBsans" w:hAnsi="UIBsans"/>
                <w:color w:val="000000" w:themeColor="text1"/>
                <w:lang w:val="ca-ES"/>
              </w:rPr>
            </w:pPr>
            <w:r w:rsidRPr="00AB304E">
              <w:rPr>
                <w:rFonts w:ascii="UIBsans" w:hAnsi="UIBsans"/>
                <w:b/>
                <w:color w:val="000000" w:themeColor="text1"/>
                <w:lang w:val="ca-ES"/>
              </w:rPr>
              <w:t xml:space="preserve">Productes químics, gasos, combustibles: </w:t>
            </w:r>
          </w:p>
          <w:p w14:paraId="43A6A87E" w14:textId="77777777" w:rsidR="004C7508" w:rsidRPr="00AB304E" w:rsidRDefault="004C7508" w:rsidP="008D1DC8">
            <w:pPr>
              <w:pStyle w:val="Textoindependiente"/>
              <w:spacing w:after="0"/>
              <w:ind w:right="28"/>
              <w:rPr>
                <w:rFonts w:ascii="UIBsans" w:hAnsi="UIBsans"/>
                <w:bCs/>
                <w:color w:val="000000" w:themeColor="text1"/>
                <w:lang w:val="ca-ES"/>
              </w:rPr>
            </w:pPr>
          </w:p>
        </w:tc>
      </w:tr>
    </w:tbl>
    <w:p w14:paraId="4716A8D0" w14:textId="77777777" w:rsidR="00C433B3" w:rsidRDefault="00C433B3"/>
    <w:tbl>
      <w:tblPr>
        <w:tblStyle w:val="Tablaconcuadrcula"/>
        <w:tblW w:w="13779" w:type="dxa"/>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815"/>
        <w:gridCol w:w="4461"/>
        <w:gridCol w:w="784"/>
        <w:gridCol w:w="3719"/>
      </w:tblGrid>
      <w:tr w:rsidR="00C433B3" w:rsidRPr="00AB304E" w14:paraId="2892F02E" w14:textId="77777777" w:rsidTr="00D62201">
        <w:trPr>
          <w:jc w:val="center"/>
        </w:trPr>
        <w:tc>
          <w:tcPr>
            <w:tcW w:w="4815" w:type="dxa"/>
          </w:tcPr>
          <w:p w14:paraId="3C7AAFBA" w14:textId="77777777" w:rsidR="00C433B3" w:rsidRPr="00AB304E" w:rsidRDefault="00C433B3" w:rsidP="00C433B3">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Equips de protecció individual:</w:t>
            </w:r>
          </w:p>
          <w:permStart w:id="1438394756" w:edGrp="everyone"/>
          <w:p w14:paraId="49B4419F" w14:textId="77777777" w:rsidR="00C433B3" w:rsidRPr="00AB304E" w:rsidRDefault="00C433B3" w:rsidP="00C433B3">
            <w:pPr>
              <w:pStyle w:val="Textoindependiente"/>
              <w:spacing w:after="0"/>
              <w:ind w:left="29" w:right="28"/>
              <w:rPr>
                <w:rFonts w:ascii="UIBsans" w:hAnsi="UIBsans"/>
                <w:color w:val="000000" w:themeColor="text1"/>
                <w:lang w:val="ca-ES"/>
              </w:rPr>
            </w:pPr>
            <w:sdt>
              <w:sdtPr>
                <w:rPr>
                  <w:rFonts w:ascii="UIBsans" w:hAnsi="UIBsans"/>
                  <w:color w:val="000000" w:themeColor="text1"/>
                  <w:lang w:val="ca-ES"/>
                </w:rPr>
                <w:id w:val="2115932285"/>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438394756"/>
            <w:r w:rsidRPr="00AB304E">
              <w:rPr>
                <w:rFonts w:ascii="UIBsans" w:hAnsi="UIBsans"/>
                <w:color w:val="000000" w:themeColor="text1"/>
                <w:lang w:val="ca-ES"/>
              </w:rPr>
              <w:t xml:space="preserve"> Guants contra talls (UNE-EN388)</w:t>
            </w:r>
          </w:p>
          <w:permStart w:id="1190092954" w:edGrp="everyone"/>
          <w:p w14:paraId="23463C71" w14:textId="77777777" w:rsidR="00C433B3" w:rsidRPr="00AB304E" w:rsidRDefault="00C433B3" w:rsidP="00C433B3">
            <w:pPr>
              <w:pStyle w:val="Textoindependiente"/>
              <w:spacing w:after="0"/>
              <w:ind w:left="29" w:right="-66"/>
              <w:rPr>
                <w:rFonts w:ascii="UIBsans" w:hAnsi="UIBsans"/>
                <w:color w:val="000000" w:themeColor="text1"/>
                <w:lang w:val="ca-ES"/>
              </w:rPr>
            </w:pPr>
            <w:sdt>
              <w:sdtPr>
                <w:rPr>
                  <w:rFonts w:ascii="UIBsans" w:hAnsi="UIBsans"/>
                  <w:color w:val="000000" w:themeColor="text1"/>
                  <w:lang w:val="ca-ES"/>
                </w:rPr>
                <w:id w:val="-1534564572"/>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190092954"/>
            <w:r w:rsidRPr="00AB304E">
              <w:rPr>
                <w:rFonts w:ascii="UIBsans" w:hAnsi="UIBsans"/>
                <w:color w:val="000000" w:themeColor="text1"/>
                <w:lang w:val="ca-ES"/>
              </w:rPr>
              <w:t xml:space="preserve"> Guants per a risc químic/biològic (EN 374)  </w:t>
            </w:r>
          </w:p>
          <w:permStart w:id="2095480032" w:edGrp="everyone"/>
          <w:p w14:paraId="5889800F" w14:textId="77777777" w:rsidR="00C433B3" w:rsidRPr="00AB304E" w:rsidRDefault="00C433B3" w:rsidP="00C433B3">
            <w:pPr>
              <w:pStyle w:val="Textoindependiente"/>
              <w:spacing w:after="0"/>
              <w:ind w:left="29" w:right="28"/>
              <w:rPr>
                <w:rFonts w:ascii="UIBsans" w:hAnsi="UIBsans"/>
                <w:color w:val="000000" w:themeColor="text1"/>
                <w:lang w:val="ca-ES"/>
              </w:rPr>
            </w:pPr>
            <w:sdt>
              <w:sdtPr>
                <w:rPr>
                  <w:rFonts w:ascii="UIBsans" w:hAnsi="UIBsans"/>
                  <w:color w:val="000000" w:themeColor="text1"/>
                  <w:lang w:val="ca-ES"/>
                </w:rPr>
                <w:id w:val="-1456471440"/>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2095480032"/>
            <w:r w:rsidRPr="00AB304E">
              <w:rPr>
                <w:rFonts w:ascii="UIBsans" w:hAnsi="UIBsans"/>
                <w:color w:val="000000" w:themeColor="text1"/>
                <w:lang w:val="ca-ES"/>
              </w:rPr>
              <w:t xml:space="preserve"> Guants contra fred (UNE-EN511)</w:t>
            </w:r>
          </w:p>
          <w:permStart w:id="964054562" w:edGrp="everyone"/>
          <w:p w14:paraId="2E02A474" w14:textId="77777777" w:rsidR="00C433B3" w:rsidRPr="00AB304E" w:rsidRDefault="00C433B3" w:rsidP="00C433B3">
            <w:pPr>
              <w:pStyle w:val="Textoindependiente"/>
              <w:spacing w:after="0"/>
              <w:ind w:left="29" w:right="28"/>
              <w:rPr>
                <w:rFonts w:ascii="UIBsans" w:hAnsi="UIBsans"/>
                <w:color w:val="000000" w:themeColor="text1"/>
                <w:lang w:val="ca-ES"/>
              </w:rPr>
            </w:pPr>
            <w:sdt>
              <w:sdtPr>
                <w:rPr>
                  <w:rFonts w:ascii="UIBsans" w:hAnsi="UIBsans"/>
                  <w:color w:val="000000" w:themeColor="text1"/>
                  <w:lang w:val="ca-ES"/>
                </w:rPr>
                <w:id w:val="-1981687393"/>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964054562"/>
            <w:r w:rsidRPr="00AB304E">
              <w:rPr>
                <w:rFonts w:ascii="UIBsans" w:hAnsi="UIBsans"/>
                <w:color w:val="000000" w:themeColor="text1"/>
                <w:lang w:val="ca-ES"/>
              </w:rPr>
              <w:t xml:space="preserve"> Guants contra cremades (UNE-EN 407)  </w:t>
            </w:r>
          </w:p>
          <w:permStart w:id="1509626549" w:edGrp="everyone"/>
          <w:p w14:paraId="366BCA49" w14:textId="77777777" w:rsidR="00C433B3" w:rsidRPr="00AB304E" w:rsidRDefault="00C433B3" w:rsidP="00C433B3">
            <w:pPr>
              <w:pStyle w:val="Textoindependiente"/>
              <w:spacing w:after="0"/>
              <w:ind w:left="29" w:right="28"/>
              <w:rPr>
                <w:rFonts w:ascii="UIBsans" w:hAnsi="UIBsans"/>
                <w:color w:val="000000" w:themeColor="text1"/>
                <w:lang w:val="ca-ES"/>
              </w:rPr>
            </w:pPr>
            <w:sdt>
              <w:sdtPr>
                <w:rPr>
                  <w:rFonts w:ascii="UIBsans" w:hAnsi="UIBsans"/>
                  <w:color w:val="000000" w:themeColor="text1"/>
                  <w:lang w:val="ca-ES"/>
                </w:rPr>
                <w:id w:val="1637992095"/>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509626549"/>
            <w:r w:rsidRPr="00AB304E">
              <w:rPr>
                <w:rFonts w:ascii="UIBsans" w:hAnsi="UIBsans"/>
                <w:color w:val="000000" w:themeColor="text1"/>
                <w:lang w:val="ca-ES"/>
              </w:rPr>
              <w:t xml:space="preserve"> Calçat de seguretat </w:t>
            </w:r>
            <w:r w:rsidRPr="00F86D19">
              <w:rPr>
                <w:rFonts w:ascii="UIBsans" w:hAnsi="UIBsans"/>
                <w:color w:val="000000" w:themeColor="text1"/>
              </w:rPr>
              <w:t>(UNE 20345</w:t>
            </w:r>
            <w:r>
              <w:rPr>
                <w:rFonts w:ascii="UIBsans" w:hAnsi="UIBsans"/>
                <w:color w:val="000000" w:themeColor="text1"/>
              </w:rPr>
              <w:t>/20347</w:t>
            </w:r>
            <w:r w:rsidRPr="00F86D19">
              <w:rPr>
                <w:rFonts w:ascii="UIBsans" w:hAnsi="UIBsans"/>
                <w:color w:val="000000" w:themeColor="text1"/>
              </w:rPr>
              <w:t xml:space="preserve">)       </w:t>
            </w:r>
          </w:p>
          <w:permStart w:id="378091794" w:edGrp="everyone"/>
          <w:p w14:paraId="603C2BAF" w14:textId="77777777" w:rsidR="00C433B3" w:rsidRPr="00AB304E" w:rsidRDefault="00C433B3" w:rsidP="00C433B3">
            <w:pPr>
              <w:pStyle w:val="Textoindependiente"/>
              <w:spacing w:after="0"/>
              <w:ind w:left="29" w:right="28"/>
              <w:rPr>
                <w:rFonts w:ascii="UIBsans" w:hAnsi="UIBsans"/>
                <w:color w:val="000000" w:themeColor="text1"/>
                <w:lang w:val="ca-ES"/>
              </w:rPr>
            </w:pPr>
            <w:sdt>
              <w:sdtPr>
                <w:rPr>
                  <w:rFonts w:ascii="UIBsans" w:hAnsi="UIBsans"/>
                  <w:color w:val="000000" w:themeColor="text1"/>
                  <w:lang w:val="ca-ES"/>
                </w:rPr>
                <w:id w:val="-240252829"/>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378091794"/>
            <w:r w:rsidRPr="00AB304E">
              <w:rPr>
                <w:rFonts w:ascii="UIBsans" w:hAnsi="UIBsans"/>
                <w:color w:val="000000" w:themeColor="text1"/>
                <w:lang w:val="ca-ES"/>
              </w:rPr>
              <w:t xml:space="preserve"> Botes de goma (UNE 20346)</w:t>
            </w:r>
          </w:p>
          <w:p w14:paraId="02ABEF7A" w14:textId="7F64B841" w:rsidR="00C433B3" w:rsidRPr="00AB304E" w:rsidRDefault="00C433B3" w:rsidP="00C433B3">
            <w:pPr>
              <w:pStyle w:val="Textoindependiente"/>
              <w:spacing w:after="0"/>
              <w:ind w:left="29" w:right="28"/>
              <w:rPr>
                <w:rFonts w:ascii="UIBsans" w:hAnsi="UIBsans"/>
                <w:color w:val="000000" w:themeColor="text1"/>
                <w:lang w:val="ca-ES"/>
              </w:rPr>
            </w:pPr>
            <w:r w:rsidRPr="00AB304E">
              <w:rPr>
                <w:rFonts w:ascii="UIBsans" w:hAnsi="UIBsans"/>
                <w:color w:val="000000" w:themeColor="text1"/>
                <w:lang w:val="ca-ES"/>
              </w:rPr>
              <w:t xml:space="preserve">   </w:t>
            </w:r>
          </w:p>
        </w:tc>
        <w:tc>
          <w:tcPr>
            <w:tcW w:w="5245" w:type="dxa"/>
            <w:gridSpan w:val="2"/>
          </w:tcPr>
          <w:p w14:paraId="54F14EF2" w14:textId="77777777" w:rsidR="00C433B3" w:rsidRPr="00AB304E" w:rsidRDefault="00C433B3" w:rsidP="00C433B3">
            <w:pPr>
              <w:pStyle w:val="Textoindependiente"/>
              <w:spacing w:after="0"/>
              <w:ind w:right="28"/>
              <w:rPr>
                <w:rFonts w:ascii="UIBsans" w:hAnsi="UIBsans"/>
                <w:b/>
                <w:color w:val="000000" w:themeColor="text1"/>
                <w:lang w:val="ca-ES"/>
              </w:rPr>
            </w:pPr>
          </w:p>
          <w:permStart w:id="2082887164" w:edGrp="everyone"/>
          <w:p w14:paraId="486E776D"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697737849"/>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2082887164"/>
            <w:r w:rsidRPr="00AB304E">
              <w:rPr>
                <w:rFonts w:ascii="UIBsans" w:hAnsi="UIBsans"/>
                <w:color w:val="000000" w:themeColor="text1"/>
                <w:lang w:val="ca-ES"/>
              </w:rPr>
              <w:t xml:space="preserve"> Ulleres de seguretat (UNE-EN166)</w:t>
            </w:r>
          </w:p>
          <w:permStart w:id="479462693" w:edGrp="everyone"/>
          <w:p w14:paraId="50E87573"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513845628"/>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479462693"/>
            <w:r w:rsidRPr="00AB304E">
              <w:rPr>
                <w:rFonts w:ascii="UIBsans" w:hAnsi="UIBsans"/>
                <w:color w:val="000000" w:themeColor="text1"/>
                <w:lang w:val="ca-ES"/>
              </w:rPr>
              <w:t xml:space="preserve"> Casc (UNE-EN397)        </w:t>
            </w:r>
          </w:p>
          <w:permStart w:id="1938783700" w:edGrp="everyone"/>
          <w:p w14:paraId="00EEA95A"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248031803"/>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938783700"/>
            <w:r w:rsidRPr="00AB304E">
              <w:rPr>
                <w:rFonts w:ascii="UIBsans" w:hAnsi="UIBsans"/>
                <w:color w:val="000000" w:themeColor="text1"/>
                <w:lang w:val="ca-ES"/>
              </w:rPr>
              <w:t xml:space="preserve"> Protecció auditiva (UNE-EN 352)        </w:t>
            </w:r>
          </w:p>
          <w:permStart w:id="1498707103" w:edGrp="everyone"/>
          <w:p w14:paraId="5EE39CBD"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286360882"/>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498707103"/>
            <w:r w:rsidRPr="00AB304E">
              <w:rPr>
                <w:rFonts w:ascii="UIBsans" w:hAnsi="UIBsans"/>
                <w:color w:val="000000" w:themeColor="text1"/>
                <w:lang w:val="ca-ES"/>
              </w:rPr>
              <w:t xml:space="preserve"> Protecció respiratòria contra pols</w:t>
            </w:r>
          </w:p>
          <w:permStart w:id="1084107860" w:edGrp="everyone"/>
          <w:p w14:paraId="5D00DD98" w14:textId="77777777" w:rsidR="00C433B3" w:rsidRPr="00AB304E" w:rsidRDefault="00C433B3" w:rsidP="00C433B3">
            <w:pPr>
              <w:pStyle w:val="Textoindependiente"/>
              <w:spacing w:after="0"/>
              <w:ind w:right="-81"/>
              <w:rPr>
                <w:rFonts w:ascii="UIBsans" w:hAnsi="UIBsans"/>
                <w:color w:val="000000" w:themeColor="text1"/>
                <w:lang w:val="ca-ES"/>
              </w:rPr>
            </w:pPr>
            <w:sdt>
              <w:sdtPr>
                <w:rPr>
                  <w:rFonts w:ascii="UIBsans" w:hAnsi="UIBsans"/>
                  <w:color w:val="000000" w:themeColor="text1"/>
                  <w:lang w:val="ca-ES"/>
                </w:rPr>
                <w:id w:val="1356931617"/>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084107860"/>
            <w:r w:rsidRPr="00AB304E">
              <w:rPr>
                <w:rFonts w:ascii="UIBsans" w:hAnsi="UIBsans"/>
                <w:color w:val="000000" w:themeColor="text1"/>
                <w:lang w:val="ca-ES"/>
              </w:rPr>
              <w:t xml:space="preserve"> Protecció respiratòria per contaminants químics</w:t>
            </w:r>
          </w:p>
          <w:permStart w:id="39467688" w:edGrp="everyone"/>
          <w:p w14:paraId="366B774F" w14:textId="0541FAD8" w:rsidR="00C433B3" w:rsidRPr="00AB304E" w:rsidRDefault="00C433B3" w:rsidP="00C433B3">
            <w:pPr>
              <w:pStyle w:val="Textoindependiente"/>
              <w:spacing w:after="0"/>
              <w:ind w:right="28"/>
              <w:rPr>
                <w:rFonts w:ascii="UIBsans" w:hAnsi="UIBsans"/>
                <w:b/>
                <w:color w:val="000000" w:themeColor="text1"/>
                <w:lang w:val="ca-ES"/>
              </w:rPr>
            </w:pPr>
            <w:sdt>
              <w:sdtPr>
                <w:rPr>
                  <w:rFonts w:ascii="UIBsans" w:hAnsi="UIBsans"/>
                  <w:color w:val="000000" w:themeColor="text1"/>
                  <w:lang w:val="ca-ES"/>
                </w:rPr>
                <w:id w:val="2141378795"/>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39467688"/>
            <w:r w:rsidRPr="00AB304E">
              <w:rPr>
                <w:rFonts w:ascii="UIBsans" w:hAnsi="UIBsans"/>
                <w:color w:val="000000" w:themeColor="text1"/>
                <w:lang w:val="ca-ES"/>
              </w:rPr>
              <w:t xml:space="preserve"> Arnés contra caigudes en alçada (UNE 361)        </w:t>
            </w:r>
          </w:p>
        </w:tc>
        <w:tc>
          <w:tcPr>
            <w:tcW w:w="3719" w:type="dxa"/>
          </w:tcPr>
          <w:p w14:paraId="15AF4A64" w14:textId="77777777" w:rsidR="00C433B3" w:rsidRPr="00AB304E" w:rsidRDefault="00C433B3" w:rsidP="00C433B3">
            <w:pPr>
              <w:pStyle w:val="Textoindependiente"/>
              <w:spacing w:after="0"/>
              <w:ind w:right="28"/>
              <w:rPr>
                <w:rFonts w:ascii="UIBsans" w:hAnsi="UIBsans"/>
                <w:b/>
                <w:color w:val="000000" w:themeColor="text1"/>
                <w:lang w:val="ca-ES"/>
              </w:rPr>
            </w:pPr>
          </w:p>
          <w:permStart w:id="1886652975" w:edGrp="everyone"/>
          <w:p w14:paraId="00C5897E"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370108613"/>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886652975"/>
            <w:r w:rsidRPr="00AB304E">
              <w:rPr>
                <w:rFonts w:ascii="UIBsans" w:hAnsi="UIBsans"/>
                <w:color w:val="000000" w:themeColor="text1"/>
                <w:lang w:val="ca-ES"/>
              </w:rPr>
              <w:t xml:space="preserve"> Armill</w:t>
            </w:r>
            <w:r>
              <w:rPr>
                <w:rFonts w:ascii="UIBsans" w:hAnsi="UIBsans"/>
                <w:color w:val="000000" w:themeColor="text1"/>
                <w:lang w:val="ca-ES"/>
              </w:rPr>
              <w:t>a</w:t>
            </w:r>
            <w:r w:rsidRPr="00AB304E">
              <w:rPr>
                <w:rFonts w:ascii="UIBsans" w:hAnsi="UIBsans"/>
                <w:color w:val="000000" w:themeColor="text1"/>
                <w:lang w:val="ca-ES"/>
              </w:rPr>
              <w:t xml:space="preserve"> salvavides (ISO 12402)      </w:t>
            </w:r>
          </w:p>
          <w:permStart w:id="1643146860" w:edGrp="everyone"/>
          <w:p w14:paraId="35384BDD"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716346011"/>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643146860"/>
            <w:r w:rsidRPr="00AB304E">
              <w:rPr>
                <w:rFonts w:ascii="UIBsans" w:hAnsi="UIBsans"/>
                <w:color w:val="000000" w:themeColor="text1"/>
                <w:lang w:val="ca-ES"/>
              </w:rPr>
              <w:t xml:space="preserve"> Roba d’abric (UNE EN-342)</w:t>
            </w:r>
          </w:p>
          <w:permStart w:id="705920356" w:edGrp="everyone"/>
          <w:p w14:paraId="4BC333C1" w14:textId="77777777" w:rsidR="00C433B3" w:rsidRPr="00AB304E" w:rsidRDefault="00C433B3" w:rsidP="00C433B3">
            <w:pPr>
              <w:pStyle w:val="Textoindependiente"/>
              <w:spacing w:after="0"/>
              <w:ind w:right="-94"/>
              <w:rPr>
                <w:rFonts w:ascii="UIBsans" w:hAnsi="UIBsans"/>
                <w:color w:val="000000" w:themeColor="text1"/>
                <w:lang w:val="ca-ES"/>
              </w:rPr>
            </w:pPr>
            <w:sdt>
              <w:sdtPr>
                <w:rPr>
                  <w:rFonts w:ascii="UIBsans" w:hAnsi="UIBsans"/>
                  <w:color w:val="000000" w:themeColor="text1"/>
                  <w:lang w:val="ca-ES"/>
                </w:rPr>
                <w:id w:val="174160424"/>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705920356"/>
            <w:r w:rsidRPr="00AB304E">
              <w:rPr>
                <w:rFonts w:ascii="UIBsans" w:hAnsi="UIBsans"/>
                <w:color w:val="000000" w:themeColor="text1"/>
                <w:lang w:val="ca-ES"/>
              </w:rPr>
              <w:t xml:space="preserve"> Roba alta visibilitat</w:t>
            </w:r>
            <w:r>
              <w:rPr>
                <w:rFonts w:ascii="UIBsans" w:hAnsi="UIBsans"/>
                <w:color w:val="000000" w:themeColor="text1"/>
                <w:lang w:val="ca-ES"/>
              </w:rPr>
              <w:t>/armilla reflectant</w:t>
            </w:r>
            <w:r w:rsidRPr="00AB304E">
              <w:rPr>
                <w:rFonts w:ascii="UIBsans" w:hAnsi="UIBsans"/>
                <w:color w:val="000000" w:themeColor="text1"/>
                <w:lang w:val="ca-ES"/>
              </w:rPr>
              <w:t xml:space="preserve">        </w:t>
            </w:r>
          </w:p>
          <w:permStart w:id="1030769933" w:edGrp="everyone"/>
          <w:p w14:paraId="1AA5499F" w14:textId="77777777"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258208977"/>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030769933"/>
            <w:r w:rsidRPr="00AB304E">
              <w:rPr>
                <w:rFonts w:ascii="UIBsans" w:hAnsi="UIBsans"/>
                <w:color w:val="000000" w:themeColor="text1"/>
                <w:lang w:val="ca-ES"/>
              </w:rPr>
              <w:t xml:space="preserve"> Bata de laboratori          </w:t>
            </w:r>
          </w:p>
          <w:permStart w:id="1277182017" w:edGrp="everyone"/>
          <w:p w14:paraId="5206141B" w14:textId="77777777" w:rsidR="00C433B3" w:rsidRPr="00AB304E" w:rsidRDefault="00C433B3" w:rsidP="00C433B3">
            <w:pPr>
              <w:pStyle w:val="Textoindependiente"/>
              <w:spacing w:after="0"/>
              <w:ind w:right="-70"/>
              <w:rPr>
                <w:rFonts w:ascii="UIBsans" w:hAnsi="UIBsans"/>
                <w:color w:val="000000" w:themeColor="text1"/>
                <w:lang w:val="ca-ES"/>
              </w:rPr>
            </w:pPr>
            <w:sdt>
              <w:sdtPr>
                <w:rPr>
                  <w:rFonts w:ascii="UIBsans" w:hAnsi="UIBsans"/>
                  <w:color w:val="000000" w:themeColor="text1"/>
                  <w:lang w:val="ca-ES"/>
                </w:rPr>
                <w:id w:val="1676990392"/>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277182017"/>
            <w:r w:rsidRPr="00AB304E">
              <w:rPr>
                <w:rFonts w:ascii="UIBsans" w:hAnsi="UIBsans"/>
                <w:color w:val="000000" w:themeColor="text1"/>
                <w:lang w:val="ca-ES"/>
              </w:rPr>
              <w:t xml:space="preserve"> Protecció solar (FPS 50+) i capell</w:t>
            </w:r>
          </w:p>
          <w:permStart w:id="559291010" w:edGrp="everyone"/>
          <w:p w14:paraId="0CF83196" w14:textId="4E3E2441" w:rsidR="00C433B3" w:rsidRPr="00AB304E" w:rsidRDefault="00C433B3" w:rsidP="00C433B3">
            <w:pPr>
              <w:pStyle w:val="Textoindependiente"/>
              <w:spacing w:after="0"/>
              <w:ind w:right="28"/>
              <w:rPr>
                <w:rFonts w:ascii="UIBsans" w:hAnsi="UIBsans"/>
                <w:color w:val="000000" w:themeColor="text1"/>
                <w:lang w:val="ca-ES"/>
              </w:rPr>
            </w:pPr>
            <w:sdt>
              <w:sdtPr>
                <w:rPr>
                  <w:rFonts w:ascii="UIBsans" w:hAnsi="UIBsans"/>
                  <w:color w:val="000000" w:themeColor="text1"/>
                  <w:lang w:val="ca-ES"/>
                </w:rPr>
                <w:id w:val="1137605430"/>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559291010"/>
            <w:r w:rsidRPr="00AB304E">
              <w:rPr>
                <w:rFonts w:ascii="UIBsans" w:hAnsi="UIBsans"/>
                <w:color w:val="000000" w:themeColor="text1"/>
                <w:lang w:val="ca-ES"/>
              </w:rPr>
              <w:t xml:space="preserve"> Altres:</w:t>
            </w:r>
          </w:p>
        </w:tc>
      </w:tr>
      <w:tr w:rsidR="00C433B3" w:rsidRPr="00AB304E" w14:paraId="371D7CA8" w14:textId="77777777" w:rsidTr="00D62201">
        <w:trPr>
          <w:jc w:val="center"/>
        </w:trPr>
        <w:tc>
          <w:tcPr>
            <w:tcW w:w="4815" w:type="dxa"/>
          </w:tcPr>
          <w:p w14:paraId="1755918F" w14:textId="77777777" w:rsidR="00C433B3" w:rsidRPr="00AB304E" w:rsidRDefault="00C433B3" w:rsidP="00C433B3">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lastRenderedPageBreak/>
              <w:t>Equipament tècnic de seguretat:</w:t>
            </w:r>
          </w:p>
          <w:permStart w:id="1403724150" w:edGrp="everyone"/>
          <w:p w14:paraId="48BDD7A4"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2033224650"/>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403724150"/>
            <w:r w:rsidRPr="00AB304E">
              <w:rPr>
                <w:rFonts w:ascii="UIBsans" w:hAnsi="UIBsans"/>
                <w:color w:val="000000" w:themeColor="text1"/>
                <w:lang w:val="ca-ES"/>
              </w:rPr>
              <w:t xml:space="preserve"> </w:t>
            </w:r>
            <w:r w:rsidRPr="00AB304E">
              <w:rPr>
                <w:rFonts w:ascii="UIBsans" w:hAnsi="UIBsans"/>
                <w:bCs/>
                <w:color w:val="000000" w:themeColor="text1"/>
                <w:lang w:val="ca-ES"/>
              </w:rPr>
              <w:t>Racions de menjar per a emergències</w:t>
            </w:r>
          </w:p>
          <w:permStart w:id="976819028" w:edGrp="everyone"/>
          <w:p w14:paraId="36068D5D"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379203033"/>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976819028"/>
            <w:r w:rsidRPr="00AB304E">
              <w:rPr>
                <w:rFonts w:ascii="UIBsans" w:hAnsi="UIBsans"/>
                <w:color w:val="000000" w:themeColor="text1"/>
                <w:lang w:val="ca-ES"/>
              </w:rPr>
              <w:t xml:space="preserve"> </w:t>
            </w:r>
            <w:r w:rsidRPr="00AB304E">
              <w:rPr>
                <w:rFonts w:ascii="UIBsans" w:hAnsi="UIBsans"/>
                <w:bCs/>
                <w:color w:val="000000" w:themeColor="text1"/>
                <w:lang w:val="ca-ES"/>
              </w:rPr>
              <w:t>Llanterna</w:t>
            </w:r>
          </w:p>
          <w:permStart w:id="2068475483" w:edGrp="everyone"/>
          <w:p w14:paraId="3469FA02"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589202367"/>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2068475483"/>
            <w:r w:rsidRPr="00AB304E">
              <w:rPr>
                <w:rFonts w:ascii="UIBsans" w:hAnsi="UIBsans"/>
                <w:color w:val="000000" w:themeColor="text1"/>
                <w:lang w:val="ca-ES"/>
              </w:rPr>
              <w:t xml:space="preserve"> </w:t>
            </w:r>
            <w:r w:rsidRPr="00AB304E">
              <w:rPr>
                <w:rFonts w:ascii="UIBsans" w:hAnsi="UIBsans"/>
                <w:bCs/>
                <w:color w:val="000000" w:themeColor="text1"/>
                <w:lang w:val="ca-ES"/>
              </w:rPr>
              <w:t>Mirall de senyals</w:t>
            </w:r>
          </w:p>
          <w:permStart w:id="910102006" w:edGrp="everyone"/>
          <w:p w14:paraId="60A8F4AB"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469400134"/>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910102006"/>
            <w:r w:rsidRPr="00AB304E">
              <w:rPr>
                <w:rFonts w:ascii="UIBsans" w:hAnsi="UIBsans"/>
                <w:color w:val="000000" w:themeColor="text1"/>
                <w:lang w:val="ca-ES"/>
              </w:rPr>
              <w:t xml:space="preserve"> </w:t>
            </w:r>
            <w:r w:rsidRPr="00AB304E">
              <w:rPr>
                <w:rFonts w:ascii="UIBsans" w:hAnsi="UIBsans"/>
                <w:bCs/>
                <w:color w:val="000000" w:themeColor="text1"/>
                <w:lang w:val="ca-ES"/>
              </w:rPr>
              <w:t>Farmaciola de primers auxilis</w:t>
            </w:r>
          </w:p>
          <w:permStart w:id="1979014563" w:edGrp="everyone"/>
          <w:p w14:paraId="4CBF2B12"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827901684"/>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1979014563"/>
            <w:r w:rsidRPr="00AB304E">
              <w:rPr>
                <w:rFonts w:ascii="UIBsans" w:hAnsi="UIBsans"/>
                <w:color w:val="000000" w:themeColor="text1"/>
                <w:lang w:val="ca-ES"/>
              </w:rPr>
              <w:t xml:space="preserve"> </w:t>
            </w:r>
            <w:r w:rsidRPr="00AB304E">
              <w:rPr>
                <w:rFonts w:ascii="UIBsans" w:hAnsi="UIBsans"/>
                <w:bCs/>
                <w:color w:val="000000" w:themeColor="text1"/>
                <w:lang w:val="ca-ES"/>
              </w:rPr>
              <w:t>Telèfon mòbil</w:t>
            </w:r>
          </w:p>
          <w:permStart w:id="1661565672" w:edGrp="everyone"/>
          <w:p w14:paraId="5CE44168" w14:textId="77777777" w:rsidR="00C433B3"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116182963"/>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661565672"/>
            <w:r w:rsidRPr="00AB304E">
              <w:rPr>
                <w:rFonts w:ascii="UIBsans" w:hAnsi="UIBsans"/>
                <w:color w:val="000000" w:themeColor="text1"/>
                <w:lang w:val="ca-ES"/>
              </w:rPr>
              <w:t xml:space="preserve"> </w:t>
            </w:r>
            <w:r w:rsidRPr="00AB304E">
              <w:rPr>
                <w:rFonts w:ascii="UIBsans" w:hAnsi="UIBsans"/>
                <w:bCs/>
                <w:color w:val="000000" w:themeColor="text1"/>
                <w:lang w:val="ca-ES"/>
              </w:rPr>
              <w:t>Telèfon per satèl·lit (sempre que hi hagi zones sense cobertura telefònica)</w:t>
            </w:r>
          </w:p>
          <w:p w14:paraId="04A006D4" w14:textId="45EC9E01" w:rsidR="00C433B3" w:rsidRPr="00AB304E" w:rsidRDefault="00C433B3" w:rsidP="00C433B3">
            <w:pPr>
              <w:pStyle w:val="Textoindependiente"/>
              <w:spacing w:after="0"/>
              <w:ind w:right="28"/>
              <w:rPr>
                <w:rFonts w:ascii="UIBsans" w:hAnsi="UIBsans"/>
                <w:bCs/>
                <w:color w:val="000000" w:themeColor="text1"/>
                <w:lang w:val="ca-ES"/>
              </w:rPr>
            </w:pPr>
          </w:p>
        </w:tc>
        <w:tc>
          <w:tcPr>
            <w:tcW w:w="4461" w:type="dxa"/>
          </w:tcPr>
          <w:p w14:paraId="6EFBF662" w14:textId="77777777" w:rsidR="00C433B3" w:rsidRPr="00AB304E" w:rsidRDefault="00C433B3" w:rsidP="00C433B3">
            <w:pPr>
              <w:pStyle w:val="Textoindependiente"/>
              <w:spacing w:after="0"/>
              <w:ind w:right="28"/>
              <w:rPr>
                <w:rFonts w:ascii="UIBsans" w:hAnsi="UIBsans"/>
                <w:bCs/>
                <w:color w:val="000000" w:themeColor="text1"/>
                <w:lang w:val="ca-ES"/>
              </w:rPr>
            </w:pPr>
          </w:p>
          <w:permStart w:id="2132484157" w:edGrp="everyone"/>
          <w:p w14:paraId="53280556"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561444675"/>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2132484157"/>
            <w:r w:rsidRPr="00AB304E">
              <w:rPr>
                <w:rFonts w:ascii="UIBsans" w:hAnsi="UIBsans"/>
                <w:color w:val="000000" w:themeColor="text1"/>
                <w:lang w:val="ca-ES"/>
              </w:rPr>
              <w:t xml:space="preserve"> E</w:t>
            </w:r>
            <w:r w:rsidRPr="00AB304E">
              <w:rPr>
                <w:rFonts w:ascii="UIBsans" w:hAnsi="UIBsans"/>
                <w:bCs/>
                <w:color w:val="000000" w:themeColor="text1"/>
                <w:lang w:val="ca-ES"/>
              </w:rPr>
              <w:t xml:space="preserve">missora de radio, </w:t>
            </w:r>
            <w:r w:rsidRPr="00AB304E">
              <w:rPr>
                <w:rFonts w:ascii="UIBsans" w:hAnsi="UIBsans"/>
                <w:color w:val="000000" w:themeColor="text1"/>
                <w:lang w:val="ca-ES"/>
              </w:rPr>
              <w:t>walkie-talkies</w:t>
            </w:r>
          </w:p>
          <w:permStart w:id="785454438" w:edGrp="everyone"/>
          <w:p w14:paraId="41619846"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749579710"/>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785454438"/>
            <w:r w:rsidRPr="00AB304E">
              <w:rPr>
                <w:rFonts w:ascii="UIBsans" w:hAnsi="UIBsans"/>
                <w:color w:val="000000" w:themeColor="text1"/>
                <w:lang w:val="ca-ES"/>
              </w:rPr>
              <w:t xml:space="preserve"> </w:t>
            </w:r>
            <w:r w:rsidRPr="00AB304E">
              <w:rPr>
                <w:rFonts w:ascii="UIBsans" w:hAnsi="UIBsans"/>
                <w:bCs/>
                <w:color w:val="000000" w:themeColor="text1"/>
                <w:lang w:val="ca-ES"/>
              </w:rPr>
              <w:t>Balisa personal per satèl·lit</w:t>
            </w:r>
          </w:p>
          <w:permStart w:id="1037127830" w:edGrp="everyone"/>
          <w:p w14:paraId="581B7BB6"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751046291"/>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037127830"/>
            <w:r w:rsidRPr="00AB304E">
              <w:rPr>
                <w:rFonts w:ascii="UIBsans" w:hAnsi="UIBsans"/>
                <w:color w:val="000000" w:themeColor="text1"/>
                <w:lang w:val="ca-ES"/>
              </w:rPr>
              <w:t xml:space="preserve"> </w:t>
            </w:r>
            <w:r w:rsidRPr="00AB304E">
              <w:rPr>
                <w:rFonts w:ascii="UIBsans" w:hAnsi="UIBsans"/>
                <w:bCs/>
                <w:color w:val="000000" w:themeColor="text1"/>
                <w:lang w:val="ca-ES"/>
              </w:rPr>
              <w:t>Navalla multi-ús</w:t>
            </w:r>
          </w:p>
          <w:permStart w:id="927018968" w:edGrp="everyone"/>
          <w:p w14:paraId="3165DD7E"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120683349"/>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927018968"/>
            <w:r w:rsidRPr="00AB304E">
              <w:rPr>
                <w:rFonts w:ascii="UIBsans" w:hAnsi="UIBsans"/>
                <w:color w:val="000000" w:themeColor="text1"/>
                <w:lang w:val="ca-ES"/>
              </w:rPr>
              <w:t xml:space="preserve"> </w:t>
            </w:r>
            <w:r w:rsidRPr="00AB304E">
              <w:rPr>
                <w:rFonts w:ascii="UIBsans" w:hAnsi="UIBsans"/>
                <w:bCs/>
                <w:color w:val="000000" w:themeColor="text1"/>
                <w:lang w:val="ca-ES"/>
              </w:rPr>
              <w:t>Aigua potable</w:t>
            </w:r>
          </w:p>
          <w:permStart w:id="166883675" w:edGrp="everyone"/>
          <w:p w14:paraId="2BEF0597" w14:textId="77777777" w:rsidR="00C433B3" w:rsidRPr="00AB304E" w:rsidRDefault="00C433B3" w:rsidP="00C433B3">
            <w:pPr>
              <w:pStyle w:val="Textoindependiente"/>
              <w:spacing w:after="0"/>
              <w:ind w:right="-14"/>
              <w:rPr>
                <w:rFonts w:ascii="UIBsans" w:hAnsi="UIBsans"/>
                <w:bCs/>
                <w:color w:val="000000" w:themeColor="text1"/>
                <w:lang w:val="ca-ES"/>
              </w:rPr>
            </w:pPr>
            <w:sdt>
              <w:sdtPr>
                <w:rPr>
                  <w:rFonts w:ascii="UIBsans" w:hAnsi="UIBsans"/>
                  <w:color w:val="000000" w:themeColor="text1"/>
                  <w:lang w:val="ca-ES"/>
                </w:rPr>
                <w:id w:val="460391287"/>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66883675"/>
            <w:r w:rsidRPr="00AB304E">
              <w:rPr>
                <w:rFonts w:ascii="UIBsans" w:hAnsi="UIBsans"/>
                <w:color w:val="000000" w:themeColor="text1"/>
                <w:lang w:val="ca-ES"/>
              </w:rPr>
              <w:t xml:space="preserve"> </w:t>
            </w:r>
            <w:r w:rsidRPr="00AB304E">
              <w:rPr>
                <w:rFonts w:ascii="UIBsans" w:hAnsi="UIBsans"/>
                <w:bCs/>
                <w:color w:val="000000" w:themeColor="text1"/>
                <w:lang w:val="ca-ES"/>
              </w:rPr>
              <w:t xml:space="preserve">Tabletes de potabilització /filtres d’aigua </w:t>
            </w:r>
          </w:p>
          <w:permStart w:id="844711257" w:edGrp="everyone"/>
          <w:p w14:paraId="0BB62B07"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909103898"/>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844711257"/>
            <w:r w:rsidRPr="00AB304E">
              <w:rPr>
                <w:rFonts w:ascii="UIBsans" w:hAnsi="UIBsans"/>
                <w:color w:val="000000" w:themeColor="text1"/>
                <w:lang w:val="ca-ES"/>
              </w:rPr>
              <w:t xml:space="preserve"> </w:t>
            </w:r>
            <w:r w:rsidRPr="00AB304E">
              <w:rPr>
                <w:rFonts w:ascii="UIBsans" w:hAnsi="UIBsans"/>
                <w:bCs/>
                <w:color w:val="000000" w:themeColor="text1"/>
                <w:lang w:val="ca-ES"/>
              </w:rPr>
              <w:t>Termo amb beguda calenta</w:t>
            </w:r>
          </w:p>
          <w:permStart w:id="769607048" w:edGrp="everyone"/>
          <w:p w14:paraId="1A399F20" w14:textId="669D75B8"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493842470"/>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769607048"/>
            <w:r w:rsidRPr="00AB304E">
              <w:rPr>
                <w:rFonts w:ascii="UIBsans" w:hAnsi="UIBsans"/>
                <w:color w:val="000000" w:themeColor="text1"/>
                <w:lang w:val="ca-ES"/>
              </w:rPr>
              <w:t xml:space="preserve"> </w:t>
            </w:r>
            <w:r w:rsidRPr="00AB304E">
              <w:rPr>
                <w:rFonts w:ascii="UIBsans" w:hAnsi="UIBsans"/>
                <w:bCs/>
                <w:color w:val="000000" w:themeColor="text1"/>
                <w:lang w:val="ca-ES"/>
              </w:rPr>
              <w:t>Roba de recanvi</w:t>
            </w:r>
          </w:p>
        </w:tc>
        <w:tc>
          <w:tcPr>
            <w:tcW w:w="4503" w:type="dxa"/>
            <w:gridSpan w:val="2"/>
          </w:tcPr>
          <w:p w14:paraId="0389C999" w14:textId="77777777" w:rsidR="00C433B3" w:rsidRPr="00AB304E" w:rsidRDefault="00C433B3" w:rsidP="00C433B3">
            <w:pPr>
              <w:pStyle w:val="Textoindependiente"/>
              <w:spacing w:after="0"/>
              <w:ind w:right="28"/>
              <w:rPr>
                <w:rFonts w:ascii="UIBsans" w:hAnsi="UIBsans"/>
                <w:b/>
                <w:color w:val="000000" w:themeColor="text1"/>
                <w:lang w:val="ca-ES"/>
              </w:rPr>
            </w:pPr>
          </w:p>
          <w:permStart w:id="1038948764" w:edGrp="everyone"/>
          <w:p w14:paraId="580792E0"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771831459"/>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038948764"/>
            <w:r w:rsidRPr="00AB304E">
              <w:rPr>
                <w:rFonts w:ascii="UIBsans" w:hAnsi="UIBsans"/>
                <w:color w:val="000000" w:themeColor="text1"/>
                <w:lang w:val="ca-ES"/>
              </w:rPr>
              <w:t xml:space="preserve"> </w:t>
            </w:r>
            <w:r w:rsidRPr="00AB304E">
              <w:rPr>
                <w:rFonts w:ascii="UIBsans" w:hAnsi="UIBsans"/>
                <w:bCs/>
                <w:color w:val="000000" w:themeColor="text1"/>
                <w:lang w:val="ca-ES"/>
              </w:rPr>
              <w:t>Sac de supervivència impermeable</w:t>
            </w:r>
          </w:p>
          <w:permStart w:id="2051173255" w:edGrp="everyone"/>
          <w:p w14:paraId="359A803B"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2145390769"/>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2051173255"/>
            <w:r w:rsidRPr="00AB304E">
              <w:rPr>
                <w:rFonts w:ascii="UIBsans" w:hAnsi="UIBsans"/>
                <w:color w:val="000000" w:themeColor="text1"/>
                <w:lang w:val="ca-ES"/>
              </w:rPr>
              <w:t xml:space="preserve"> </w:t>
            </w:r>
            <w:r w:rsidRPr="00AB304E">
              <w:rPr>
                <w:rFonts w:ascii="UIBsans" w:hAnsi="UIBsans"/>
                <w:bCs/>
                <w:color w:val="000000" w:themeColor="text1"/>
                <w:lang w:val="ca-ES"/>
              </w:rPr>
              <w:t>Brúixola / GPS</w:t>
            </w:r>
          </w:p>
          <w:permStart w:id="2084246925" w:edGrp="everyone"/>
          <w:p w14:paraId="03361DA5"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49719570"/>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2084246925"/>
            <w:r w:rsidRPr="00AB304E">
              <w:rPr>
                <w:rFonts w:ascii="UIBsans" w:hAnsi="UIBsans"/>
                <w:color w:val="000000" w:themeColor="text1"/>
                <w:lang w:val="ca-ES"/>
              </w:rPr>
              <w:t xml:space="preserve"> </w:t>
            </w:r>
            <w:r w:rsidRPr="00AB304E">
              <w:rPr>
                <w:rFonts w:ascii="UIBsans" w:hAnsi="UIBsans"/>
                <w:bCs/>
                <w:color w:val="000000" w:themeColor="text1"/>
                <w:lang w:val="ca-ES"/>
              </w:rPr>
              <w:t>Mapes</w:t>
            </w:r>
          </w:p>
          <w:permStart w:id="303114025" w:edGrp="everyone"/>
          <w:p w14:paraId="4E1BFDFC" w14:textId="77777777"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691063956"/>
                <w14:checkbox>
                  <w14:checked w14:val="0"/>
                  <w14:checkedState w14:val="2612" w14:font="MS Gothic"/>
                  <w14:uncheckedState w14:val="2610" w14:font="MS Gothic"/>
                </w14:checkbox>
              </w:sdtPr>
              <w:sdtContent>
                <w:r>
                  <w:rPr>
                    <w:rFonts w:ascii="MS Gothic" w:eastAsia="MS Gothic" w:hAnsi="MS Gothic" w:hint="eastAsia"/>
                    <w:color w:val="000000" w:themeColor="text1"/>
                    <w:lang w:val="ca-ES"/>
                  </w:rPr>
                  <w:t>☐</w:t>
                </w:r>
              </w:sdtContent>
            </w:sdt>
            <w:permEnd w:id="303114025"/>
            <w:r w:rsidRPr="00AB304E">
              <w:rPr>
                <w:rFonts w:ascii="UIBsans" w:hAnsi="UIBsans"/>
                <w:color w:val="000000" w:themeColor="text1"/>
                <w:lang w:val="ca-ES"/>
              </w:rPr>
              <w:t xml:space="preserve"> </w:t>
            </w:r>
            <w:r w:rsidRPr="00AB304E">
              <w:rPr>
                <w:rFonts w:ascii="UIBsans" w:hAnsi="UIBsans"/>
                <w:bCs/>
                <w:color w:val="000000" w:themeColor="text1"/>
                <w:lang w:val="ca-ES"/>
              </w:rPr>
              <w:t>Motxilla, rellotge, piles i bateries de recanvi, articles d’higiene personal.</w:t>
            </w:r>
          </w:p>
          <w:permStart w:id="1964327435" w:edGrp="everyone"/>
          <w:p w14:paraId="3F623F26" w14:textId="22EB8B7C" w:rsidR="00C433B3" w:rsidRPr="00AB304E" w:rsidRDefault="00C433B3" w:rsidP="00C433B3">
            <w:pPr>
              <w:pStyle w:val="Textoindependiente"/>
              <w:spacing w:after="0"/>
              <w:ind w:right="28"/>
              <w:rPr>
                <w:rFonts w:ascii="UIBsans" w:hAnsi="UIBsans"/>
                <w:bCs/>
                <w:color w:val="000000" w:themeColor="text1"/>
                <w:lang w:val="ca-ES"/>
              </w:rPr>
            </w:pPr>
            <w:sdt>
              <w:sdtPr>
                <w:rPr>
                  <w:rFonts w:ascii="UIBsans" w:hAnsi="UIBsans"/>
                  <w:color w:val="000000" w:themeColor="text1"/>
                  <w:lang w:val="ca-ES"/>
                </w:rPr>
                <w:id w:val="-1797213484"/>
                <w14:checkbox>
                  <w14:checked w14:val="0"/>
                  <w14:checkedState w14:val="2612" w14:font="MS Gothic"/>
                  <w14:uncheckedState w14:val="2610" w14:font="MS Gothic"/>
                </w14:checkbox>
              </w:sdtPr>
              <w:sdtContent>
                <w:r w:rsidRPr="00AB304E">
                  <w:rPr>
                    <w:rFonts w:ascii="Segoe UI Symbol" w:eastAsia="MS Gothic" w:hAnsi="Segoe UI Symbol" w:cs="Segoe UI Symbol"/>
                    <w:color w:val="000000" w:themeColor="text1"/>
                    <w:lang w:val="ca-ES"/>
                  </w:rPr>
                  <w:t>☐</w:t>
                </w:r>
              </w:sdtContent>
            </w:sdt>
            <w:permEnd w:id="1964327435"/>
            <w:r w:rsidRPr="00AB304E">
              <w:rPr>
                <w:rFonts w:ascii="UIBsans" w:hAnsi="UIBsans"/>
                <w:color w:val="000000" w:themeColor="text1"/>
                <w:lang w:val="ca-ES"/>
              </w:rPr>
              <w:t xml:space="preserve"> </w:t>
            </w:r>
            <w:r w:rsidRPr="00AB304E">
              <w:rPr>
                <w:rFonts w:ascii="UIBsans" w:hAnsi="UIBsans"/>
                <w:bCs/>
                <w:color w:val="000000" w:themeColor="text1"/>
                <w:lang w:val="ca-ES"/>
              </w:rPr>
              <w:t xml:space="preserve">Altres: </w:t>
            </w:r>
          </w:p>
        </w:tc>
      </w:tr>
      <w:tr w:rsidR="006C259B" w:rsidRPr="00AB304E" w14:paraId="6D7D63E8" w14:textId="77777777" w:rsidTr="00D62201">
        <w:trPr>
          <w:jc w:val="center"/>
        </w:trPr>
        <w:tc>
          <w:tcPr>
            <w:tcW w:w="13779" w:type="dxa"/>
            <w:gridSpan w:val="4"/>
          </w:tcPr>
          <w:p w14:paraId="2A2A96FB" w14:textId="29BC1E14" w:rsidR="006C259B" w:rsidRPr="00AB304E" w:rsidRDefault="006C259B" w:rsidP="00D62201">
            <w:pPr>
              <w:pStyle w:val="Textoindependiente"/>
              <w:spacing w:after="0"/>
              <w:ind w:right="28"/>
              <w:rPr>
                <w:rFonts w:ascii="UIBsans" w:hAnsi="UIBsans"/>
                <w:color w:val="000000" w:themeColor="text1"/>
                <w:lang w:val="ca-ES"/>
              </w:rPr>
            </w:pPr>
            <w:r w:rsidRPr="00AB304E">
              <w:rPr>
                <w:rFonts w:ascii="UIBsans" w:hAnsi="UIBsans"/>
                <w:b/>
                <w:color w:val="000000" w:themeColor="text1"/>
                <w:lang w:val="ca-ES"/>
              </w:rPr>
              <w:t>Vehicles</w:t>
            </w:r>
            <w:r w:rsidR="00C433B3">
              <w:rPr>
                <w:rFonts w:ascii="UIBsans" w:hAnsi="UIBsans"/>
                <w:b/>
                <w:color w:val="000000" w:themeColor="text1"/>
                <w:lang w:val="ca-ES"/>
              </w:rPr>
              <w:t xml:space="preserve"> i mitjans de transport</w:t>
            </w:r>
            <w:r w:rsidRPr="00AB304E">
              <w:rPr>
                <w:rFonts w:ascii="UIBsans" w:hAnsi="UIBsans"/>
                <w:b/>
                <w:color w:val="000000" w:themeColor="text1"/>
                <w:lang w:val="ca-ES"/>
              </w:rPr>
              <w:t xml:space="preserve">: </w:t>
            </w:r>
          </w:p>
          <w:p w14:paraId="3EEEE2BE" w14:textId="77777777" w:rsidR="006C259B" w:rsidRPr="00AB304E" w:rsidRDefault="006C259B" w:rsidP="00D62201">
            <w:pPr>
              <w:pStyle w:val="Textoindependiente"/>
              <w:spacing w:after="0"/>
              <w:ind w:right="28"/>
              <w:rPr>
                <w:rFonts w:ascii="UIBsans" w:hAnsi="UIBsans"/>
                <w:b/>
                <w:color w:val="000000" w:themeColor="text1"/>
                <w:lang w:val="ca-ES"/>
              </w:rPr>
            </w:pPr>
          </w:p>
        </w:tc>
      </w:tr>
      <w:tr w:rsidR="006C259B" w:rsidRPr="00AB304E" w14:paraId="140A0756" w14:textId="77777777" w:rsidTr="00D62201">
        <w:trPr>
          <w:jc w:val="center"/>
        </w:trPr>
        <w:tc>
          <w:tcPr>
            <w:tcW w:w="13779" w:type="dxa"/>
            <w:gridSpan w:val="4"/>
          </w:tcPr>
          <w:p w14:paraId="62EF495F" w14:textId="77777777"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Telèfons d’emergència:</w:t>
            </w:r>
          </w:p>
          <w:p w14:paraId="10DEAC5D" w14:textId="77777777" w:rsidR="006C259B" w:rsidRPr="00AB304E" w:rsidRDefault="006C259B" w:rsidP="00D62201">
            <w:pPr>
              <w:pStyle w:val="Textoindependiente"/>
              <w:numPr>
                <w:ilvl w:val="0"/>
                <w:numId w:val="11"/>
              </w:numPr>
              <w:spacing w:after="0"/>
              <w:ind w:right="28"/>
              <w:rPr>
                <w:rFonts w:ascii="UIBsans" w:hAnsi="UIBsans"/>
                <w:bCs/>
                <w:color w:val="000000" w:themeColor="text1"/>
                <w:lang w:val="ca-ES"/>
              </w:rPr>
            </w:pPr>
            <w:r w:rsidRPr="00AB304E">
              <w:rPr>
                <w:rFonts w:ascii="UIBsans" w:hAnsi="UIBsans"/>
                <w:b/>
                <w:color w:val="000000" w:themeColor="text1"/>
                <w:lang w:val="ca-ES"/>
              </w:rPr>
              <w:t xml:space="preserve">112 </w:t>
            </w:r>
            <w:r w:rsidRPr="00AB304E">
              <w:rPr>
                <w:rFonts w:ascii="UIBsans" w:hAnsi="UIBsans"/>
                <w:bCs/>
                <w:color w:val="000000" w:themeColor="text1"/>
                <w:lang w:val="ca-ES"/>
              </w:rPr>
              <w:t>(indicau el número equivalent si la sortida es fa fora d’Europa)</w:t>
            </w:r>
          </w:p>
          <w:p w14:paraId="49872003" w14:textId="77777777" w:rsidR="006C259B" w:rsidRPr="00AB304E" w:rsidRDefault="006C259B" w:rsidP="00D62201">
            <w:pPr>
              <w:pStyle w:val="Textoindependiente"/>
              <w:numPr>
                <w:ilvl w:val="0"/>
                <w:numId w:val="11"/>
              </w:numPr>
              <w:spacing w:after="0"/>
              <w:ind w:right="28"/>
              <w:rPr>
                <w:rFonts w:ascii="UIBsans" w:hAnsi="UIBsans"/>
                <w:b/>
                <w:color w:val="000000" w:themeColor="text1"/>
                <w:lang w:val="ca-ES"/>
              </w:rPr>
            </w:pPr>
            <w:r w:rsidRPr="00AB304E">
              <w:rPr>
                <w:rFonts w:ascii="UIBsans" w:hAnsi="UIBsans"/>
                <w:bCs/>
                <w:color w:val="000000" w:themeColor="text1"/>
                <w:lang w:val="ca-ES"/>
              </w:rPr>
              <w:t>Hospital més proper i telèfon: .....</w:t>
            </w:r>
          </w:p>
          <w:p w14:paraId="5FE3DDB8" w14:textId="77777777" w:rsidR="006C259B" w:rsidRPr="00AB304E" w:rsidRDefault="006C259B" w:rsidP="00D62201">
            <w:pPr>
              <w:pStyle w:val="Textoindependiente"/>
              <w:numPr>
                <w:ilvl w:val="0"/>
                <w:numId w:val="11"/>
              </w:numPr>
              <w:spacing w:after="0"/>
              <w:ind w:right="28"/>
              <w:rPr>
                <w:rFonts w:ascii="UIBsans" w:hAnsi="UIBsans"/>
                <w:bCs/>
                <w:color w:val="000000" w:themeColor="text1"/>
                <w:lang w:val="ca-ES"/>
              </w:rPr>
            </w:pPr>
            <w:r w:rsidRPr="00AB304E">
              <w:rPr>
                <w:rFonts w:ascii="UIBsans" w:hAnsi="UIBsans"/>
                <w:bCs/>
                <w:color w:val="000000" w:themeColor="text1"/>
                <w:lang w:val="ca-ES"/>
              </w:rPr>
              <w:t>Unitat mèdica del Servei de Prevenció de la UIB: 971 17 34 61</w:t>
            </w:r>
          </w:p>
          <w:p w14:paraId="43BDB263" w14:textId="282ED73C" w:rsidR="006C259B" w:rsidRPr="00AB304E" w:rsidRDefault="006C259B" w:rsidP="00D62201">
            <w:pPr>
              <w:pStyle w:val="Textoindependiente"/>
              <w:numPr>
                <w:ilvl w:val="0"/>
                <w:numId w:val="11"/>
              </w:numPr>
              <w:spacing w:after="0"/>
              <w:ind w:right="28"/>
              <w:jc w:val="left"/>
              <w:rPr>
                <w:rFonts w:ascii="UIBsans" w:hAnsi="UIBsans"/>
                <w:bCs/>
                <w:color w:val="000000" w:themeColor="text1"/>
                <w:lang w:val="ca-ES"/>
              </w:rPr>
            </w:pPr>
            <w:r w:rsidRPr="00AB304E">
              <w:rPr>
                <w:rFonts w:ascii="UIBsans" w:hAnsi="UIBsans"/>
                <w:bCs/>
                <w:color w:val="000000" w:themeColor="text1"/>
                <w:lang w:val="ca-ES"/>
              </w:rPr>
              <w:t>Mútua Balear (</w:t>
            </w:r>
            <w:r w:rsidR="001C2BD6">
              <w:rPr>
                <w:rFonts w:ascii="UIBsans" w:hAnsi="UIBsans"/>
                <w:bCs/>
                <w:color w:val="000000" w:themeColor="text1"/>
                <w:lang w:val="ca-ES"/>
              </w:rPr>
              <w:t xml:space="preserve">assistència mèdica en cas d’accident </w:t>
            </w:r>
            <w:r w:rsidR="001C2BD6" w:rsidRPr="00AB304E">
              <w:rPr>
                <w:rFonts w:ascii="UIBsans" w:hAnsi="UIBsans"/>
                <w:bCs/>
                <w:color w:val="000000" w:themeColor="text1"/>
                <w:lang w:val="ca-ES"/>
              </w:rPr>
              <w:t>nom</w:t>
            </w:r>
            <w:r w:rsidR="001C2BD6">
              <w:rPr>
                <w:rFonts w:ascii="UIBsans" w:hAnsi="UIBsans"/>
                <w:bCs/>
                <w:color w:val="000000" w:themeColor="text1"/>
                <w:lang w:val="ca-ES"/>
              </w:rPr>
              <w:t>é</w:t>
            </w:r>
            <w:r w:rsidR="001C2BD6" w:rsidRPr="00AB304E">
              <w:rPr>
                <w:rFonts w:ascii="UIBsans" w:hAnsi="UIBsans"/>
                <w:bCs/>
                <w:color w:val="000000" w:themeColor="text1"/>
                <w:lang w:val="ca-ES"/>
              </w:rPr>
              <w:t xml:space="preserve">s per al personal </w:t>
            </w:r>
            <w:r w:rsidR="001C2BD6">
              <w:rPr>
                <w:rFonts w:ascii="UIBsans" w:hAnsi="UIBsans"/>
                <w:bCs/>
                <w:color w:val="000000" w:themeColor="text1"/>
                <w:lang w:val="ca-ES"/>
              </w:rPr>
              <w:t>PTGAS i contractats capítol VI</w:t>
            </w:r>
            <w:r w:rsidRPr="00AB304E">
              <w:rPr>
                <w:rFonts w:ascii="UIBsans" w:hAnsi="UIBsans"/>
                <w:bCs/>
                <w:color w:val="000000" w:themeColor="text1"/>
                <w:lang w:val="ca-ES"/>
              </w:rPr>
              <w:t>):</w:t>
            </w:r>
            <w:r w:rsidRPr="00AB304E">
              <w:rPr>
                <w:rFonts w:ascii="UIBsans" w:hAnsi="UIBsans"/>
                <w:lang w:val="ca-ES"/>
              </w:rPr>
              <w:t xml:space="preserve"> </w:t>
            </w:r>
            <w:r w:rsidRPr="00AB304E">
              <w:rPr>
                <w:rFonts w:ascii="UIBsans" w:hAnsi="UIBsans"/>
                <w:bCs/>
                <w:color w:val="000000" w:themeColor="text1"/>
                <w:lang w:val="ca-ES"/>
              </w:rPr>
              <w:t xml:space="preserve">971 21 34 00. Només assistència al territori espanyol. Centres sanitaris: </w:t>
            </w:r>
            <w:hyperlink r:id="rId9" w:history="1">
              <w:r w:rsidRPr="00AB304E">
                <w:rPr>
                  <w:rStyle w:val="Hipervnculo"/>
                  <w:rFonts w:ascii="UIBsans" w:hAnsi="UIBsans"/>
                  <w:bCs/>
                  <w:lang w:val="ca-ES"/>
                </w:rPr>
                <w:t>www.mutuabalear.es/es/centros</w:t>
              </w:r>
            </w:hyperlink>
            <w:r w:rsidRPr="00AB304E">
              <w:rPr>
                <w:rFonts w:ascii="UIBsans" w:hAnsi="UIBsans"/>
                <w:bCs/>
                <w:color w:val="000000" w:themeColor="text1"/>
                <w:lang w:val="ca-ES"/>
              </w:rPr>
              <w:t xml:space="preserve"> </w:t>
            </w:r>
          </w:p>
          <w:p w14:paraId="5F7151EF" w14:textId="77777777" w:rsidR="006C259B" w:rsidRPr="00AB304E" w:rsidRDefault="006C259B" w:rsidP="00D62201">
            <w:pPr>
              <w:pStyle w:val="Textoindependiente"/>
              <w:numPr>
                <w:ilvl w:val="0"/>
                <w:numId w:val="11"/>
              </w:numPr>
              <w:spacing w:after="0"/>
              <w:ind w:right="28"/>
              <w:rPr>
                <w:rFonts w:ascii="UIBsans" w:hAnsi="UIBsans"/>
                <w:bCs/>
                <w:color w:val="000000" w:themeColor="text1"/>
                <w:lang w:val="ca-ES"/>
              </w:rPr>
            </w:pPr>
            <w:r w:rsidRPr="00AB304E">
              <w:rPr>
                <w:rFonts w:ascii="UIBsans" w:hAnsi="UIBsans"/>
                <w:bCs/>
                <w:color w:val="000000" w:themeColor="text1"/>
                <w:lang w:val="ca-ES"/>
              </w:rPr>
              <w:t>MUFACE (per al PDI funcionari): 971 98 05 00</w:t>
            </w:r>
          </w:p>
          <w:p w14:paraId="40F1B719" w14:textId="738179C7" w:rsidR="006C259B" w:rsidRPr="00AB304E" w:rsidRDefault="006C259B" w:rsidP="001F2972">
            <w:pPr>
              <w:pStyle w:val="Textoindependiente"/>
              <w:numPr>
                <w:ilvl w:val="0"/>
                <w:numId w:val="11"/>
              </w:numPr>
              <w:spacing w:after="0"/>
              <w:ind w:right="28"/>
              <w:rPr>
                <w:rFonts w:ascii="UIBsans" w:hAnsi="UIBsans"/>
                <w:bCs/>
                <w:color w:val="000000" w:themeColor="text1"/>
                <w:lang w:val="ca-ES"/>
              </w:rPr>
            </w:pPr>
            <w:r w:rsidRPr="00AB304E">
              <w:rPr>
                <w:rFonts w:ascii="UIBsans" w:hAnsi="UIBsans"/>
                <w:bCs/>
                <w:color w:val="000000" w:themeColor="text1"/>
                <w:lang w:val="ca-ES"/>
              </w:rPr>
              <w:t>Ambaixada d’Espanya (per a viatges a l’estranger): .......</w:t>
            </w:r>
          </w:p>
        </w:tc>
      </w:tr>
      <w:tr w:rsidR="006C259B" w:rsidRPr="00AB304E" w14:paraId="6B5F5D24" w14:textId="77777777" w:rsidTr="00D62201">
        <w:trPr>
          <w:jc w:val="center"/>
        </w:trPr>
        <w:tc>
          <w:tcPr>
            <w:tcW w:w="13779" w:type="dxa"/>
            <w:gridSpan w:val="4"/>
          </w:tcPr>
          <w:p w14:paraId="5FC82C22" w14:textId="77777777"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Observacions:</w:t>
            </w:r>
          </w:p>
          <w:p w14:paraId="1D51EF8B" w14:textId="77777777" w:rsidR="006C259B" w:rsidRPr="00AB304E" w:rsidRDefault="006C259B" w:rsidP="00D62201">
            <w:pPr>
              <w:pStyle w:val="Textoindependiente"/>
              <w:spacing w:after="0"/>
              <w:ind w:right="28"/>
              <w:rPr>
                <w:rFonts w:ascii="UIBsans" w:hAnsi="UIBsans"/>
                <w:b/>
                <w:color w:val="000000" w:themeColor="text1"/>
                <w:lang w:val="ca-ES"/>
              </w:rPr>
            </w:pPr>
          </w:p>
        </w:tc>
      </w:tr>
      <w:tr w:rsidR="006C259B" w:rsidRPr="00AB304E" w14:paraId="1091EE18" w14:textId="77777777" w:rsidTr="00875DF8">
        <w:trPr>
          <w:jc w:val="center"/>
        </w:trPr>
        <w:tc>
          <w:tcPr>
            <w:tcW w:w="13779" w:type="dxa"/>
            <w:gridSpan w:val="4"/>
          </w:tcPr>
          <w:p w14:paraId="464B9941" w14:textId="5C8D8C90" w:rsidR="006C259B" w:rsidRPr="00AB304E" w:rsidRDefault="006C259B" w:rsidP="00D62201">
            <w:pPr>
              <w:pStyle w:val="Textoindependiente"/>
              <w:spacing w:after="0"/>
              <w:ind w:right="28"/>
              <w:rPr>
                <w:rFonts w:ascii="UIBsans" w:hAnsi="UIBsans"/>
                <w:b/>
                <w:color w:val="000000" w:themeColor="text1"/>
                <w:lang w:val="ca-ES"/>
              </w:rPr>
            </w:pPr>
            <w:r w:rsidRPr="00AB304E">
              <w:rPr>
                <w:rFonts w:ascii="UIBsans" w:hAnsi="UIBsans"/>
                <w:b/>
                <w:color w:val="000000" w:themeColor="text1"/>
                <w:lang w:val="ca-ES"/>
              </w:rPr>
              <w:t xml:space="preserve">Nom del professor/a </w:t>
            </w:r>
            <w:r w:rsidR="00BE05E1" w:rsidRPr="00AB304E">
              <w:rPr>
                <w:rFonts w:ascii="UIBsans" w:hAnsi="UIBsans"/>
                <w:b/>
                <w:color w:val="000000" w:themeColor="text1"/>
                <w:lang w:val="ca-ES"/>
              </w:rPr>
              <w:t>que fa la notificació:</w:t>
            </w:r>
          </w:p>
          <w:p w14:paraId="640C7F2A" w14:textId="77777777" w:rsidR="006C259B" w:rsidRDefault="006C259B" w:rsidP="00D62201">
            <w:pPr>
              <w:pStyle w:val="Textoindependiente"/>
              <w:spacing w:after="0"/>
              <w:ind w:right="28"/>
              <w:rPr>
                <w:rFonts w:ascii="UIBsans" w:hAnsi="UIBsans"/>
                <w:b/>
                <w:color w:val="000000" w:themeColor="text1"/>
                <w:lang w:val="ca-ES"/>
              </w:rPr>
            </w:pPr>
          </w:p>
          <w:p w14:paraId="08E69294" w14:textId="7FE735EB" w:rsidR="00F63C5F" w:rsidRPr="00AB304E" w:rsidRDefault="00F63C5F" w:rsidP="00D62201">
            <w:pPr>
              <w:pStyle w:val="Textoindependiente"/>
              <w:spacing w:after="0"/>
              <w:ind w:right="28"/>
              <w:rPr>
                <w:rFonts w:ascii="UIBsans" w:hAnsi="UIBsans"/>
                <w:b/>
                <w:color w:val="000000" w:themeColor="text1"/>
                <w:lang w:val="ca-ES"/>
              </w:rPr>
            </w:pPr>
          </w:p>
        </w:tc>
      </w:tr>
      <w:tr w:rsidR="004C7508" w:rsidRPr="00033A2A" w14:paraId="001AD121" w14:textId="77777777" w:rsidTr="008D1DC8">
        <w:trPr>
          <w:jc w:val="center"/>
        </w:trPr>
        <w:tc>
          <w:tcPr>
            <w:tcW w:w="13779" w:type="dxa"/>
            <w:gridSpan w:val="4"/>
            <w:shd w:val="clear" w:color="auto" w:fill="D9E2F3" w:themeFill="accent1" w:themeFillTint="33"/>
          </w:tcPr>
          <w:p w14:paraId="1B84BB2F" w14:textId="2A436D33" w:rsidR="004C7508" w:rsidRDefault="004C7508" w:rsidP="008D1DC8">
            <w:pPr>
              <w:pStyle w:val="Textoindependiente"/>
              <w:spacing w:before="60" w:after="60"/>
              <w:ind w:right="28"/>
              <w:rPr>
                <w:rFonts w:ascii="UIBsans" w:hAnsi="UIBsans"/>
                <w:bCs/>
                <w:color w:val="000000" w:themeColor="text1"/>
                <w:lang w:val="ca-ES"/>
              </w:rPr>
            </w:pPr>
            <w:bookmarkStart w:id="1" w:name="_Hlk140061508"/>
            <w:r w:rsidRPr="005A651E">
              <w:rPr>
                <w:rFonts w:ascii="UIBsans" w:hAnsi="UIBsans"/>
                <w:bCs/>
                <w:color w:val="000000" w:themeColor="text1"/>
                <w:lang w:val="ca-ES"/>
              </w:rPr>
              <w:lastRenderedPageBreak/>
              <w:t xml:space="preserve">Tots els </w:t>
            </w:r>
            <w:r>
              <w:rPr>
                <w:rFonts w:ascii="UIBsans" w:hAnsi="UIBsans"/>
                <w:bCs/>
                <w:color w:val="000000" w:themeColor="text1"/>
                <w:lang w:val="ca-ES"/>
              </w:rPr>
              <w:t>professors</w:t>
            </w:r>
            <w:r w:rsidRPr="005A651E">
              <w:rPr>
                <w:rFonts w:ascii="UIBsans" w:hAnsi="UIBsans"/>
                <w:bCs/>
                <w:color w:val="000000" w:themeColor="text1"/>
                <w:lang w:val="ca-ES"/>
              </w:rPr>
              <w:t xml:space="preserve"> han de fer, com a mínim, el</w:t>
            </w:r>
            <w:r w:rsidRPr="00033A2A">
              <w:rPr>
                <w:rFonts w:ascii="UIBsans" w:hAnsi="UIBsans"/>
                <w:b/>
                <w:color w:val="000000" w:themeColor="text1"/>
                <w:lang w:val="ca-ES"/>
              </w:rPr>
              <w:t xml:space="preserve"> curs bàsic de sortides de </w:t>
            </w:r>
            <w:r w:rsidRPr="005A651E">
              <w:rPr>
                <w:rFonts w:ascii="UIBsans" w:hAnsi="UIBsans"/>
                <w:bCs/>
                <w:color w:val="000000" w:themeColor="text1"/>
                <w:lang w:val="ca-ES"/>
              </w:rPr>
              <w:t xml:space="preserve">camp que organitza la </w:t>
            </w:r>
            <w:r w:rsidR="001C2BD6">
              <w:rPr>
                <w:rFonts w:ascii="UIBsans" w:hAnsi="UIBsans"/>
                <w:bCs/>
                <w:color w:val="000000" w:themeColor="text1"/>
                <w:lang w:val="ca-ES"/>
              </w:rPr>
              <w:t>UIB</w:t>
            </w:r>
            <w:r w:rsidRPr="005A651E">
              <w:rPr>
                <w:rFonts w:ascii="UIBsans" w:hAnsi="UIBsans"/>
                <w:bCs/>
                <w:color w:val="000000" w:themeColor="text1"/>
                <w:lang w:val="ca-ES"/>
              </w:rPr>
              <w:t>.</w:t>
            </w:r>
          </w:p>
          <w:p w14:paraId="3844D627" w14:textId="77777777" w:rsidR="001C56B0" w:rsidRPr="005A651E" w:rsidRDefault="001C56B0" w:rsidP="001C56B0">
            <w:pPr>
              <w:pStyle w:val="Textoindependiente"/>
              <w:spacing w:before="60" w:after="60"/>
              <w:ind w:right="28"/>
              <w:rPr>
                <w:rFonts w:ascii="UIBsans" w:hAnsi="UIBsans"/>
                <w:bCs/>
                <w:color w:val="000000" w:themeColor="text1"/>
                <w:lang w:val="ca-ES"/>
              </w:rPr>
            </w:pPr>
            <w:r w:rsidRPr="001C2BD6">
              <w:rPr>
                <w:rFonts w:ascii="UIBsans" w:hAnsi="UIBsans"/>
                <w:b/>
                <w:color w:val="000000" w:themeColor="text1"/>
                <w:lang w:val="ca-ES"/>
              </w:rPr>
              <w:t>Els professors han d’explicar</w:t>
            </w:r>
            <w:r w:rsidRPr="001C2BD6">
              <w:rPr>
                <w:rFonts w:ascii="UIBsans" w:hAnsi="UIBsans"/>
                <w:b/>
                <w:lang w:val="ca-ES"/>
              </w:rPr>
              <w:t xml:space="preserve"> els riscs a l’alumnat</w:t>
            </w:r>
            <w:r w:rsidRPr="00AB304E">
              <w:rPr>
                <w:rFonts w:ascii="UIBsans" w:hAnsi="UIBsans"/>
                <w:lang w:val="ca-ES"/>
              </w:rPr>
              <w:t xml:space="preserve"> abans de la sortida, i els indicar</w:t>
            </w:r>
            <w:r>
              <w:rPr>
                <w:rFonts w:ascii="UIBsans" w:hAnsi="UIBsans"/>
                <w:lang w:val="ca-ES"/>
              </w:rPr>
              <w:t>an</w:t>
            </w:r>
            <w:r w:rsidRPr="00AB304E">
              <w:rPr>
                <w:rFonts w:ascii="UIBsans" w:hAnsi="UIBsans"/>
                <w:lang w:val="ca-ES"/>
              </w:rPr>
              <w:t xml:space="preserve"> l’equipament que ha de dur</w:t>
            </w:r>
            <w:r>
              <w:rPr>
                <w:rFonts w:ascii="UIBsans" w:hAnsi="UIBsans"/>
                <w:lang w:val="ca-ES"/>
              </w:rPr>
              <w:t>.</w:t>
            </w:r>
          </w:p>
          <w:p w14:paraId="4E0DBD0F" w14:textId="5333A900" w:rsidR="001C56B0" w:rsidRPr="00AB304E" w:rsidRDefault="004C7508" w:rsidP="008D1DC8">
            <w:pPr>
              <w:pStyle w:val="Textoindependiente"/>
              <w:spacing w:before="60" w:after="60"/>
              <w:ind w:right="28"/>
              <w:rPr>
                <w:rFonts w:ascii="UIBsans" w:hAnsi="UIBsans"/>
                <w:b/>
                <w:color w:val="000000" w:themeColor="text1"/>
                <w:lang w:val="ca-ES"/>
              </w:rPr>
            </w:pPr>
            <w:r>
              <w:rPr>
                <w:rFonts w:ascii="UIBsans" w:hAnsi="UIBsans"/>
                <w:b/>
                <w:color w:val="000000" w:themeColor="text1"/>
                <w:lang w:val="ca-ES"/>
              </w:rPr>
              <w:t xml:space="preserve">Si es fan sortides de camp de risc elevat (busseig, escalada, barranquisme, espeleologia, etc.), els participants han de disposar de la formació/capacitació adequada a cada sortida, </w:t>
            </w:r>
            <w:r w:rsidRPr="00033A2A">
              <w:rPr>
                <w:rFonts w:ascii="UIBsans" w:hAnsi="UIBsans"/>
                <w:b/>
                <w:color w:val="000000" w:themeColor="text1"/>
                <w:lang w:val="ca-ES"/>
              </w:rPr>
              <w:t>obtinguda a través de</w:t>
            </w:r>
            <w:r>
              <w:rPr>
                <w:rFonts w:ascii="UIBsans" w:hAnsi="UIBsans"/>
                <w:b/>
                <w:color w:val="000000" w:themeColor="text1"/>
                <w:lang w:val="ca-ES"/>
              </w:rPr>
              <w:t xml:space="preserve"> </w:t>
            </w:r>
            <w:r w:rsidRPr="00033A2A">
              <w:rPr>
                <w:rFonts w:ascii="UIBsans" w:hAnsi="UIBsans"/>
                <w:b/>
                <w:color w:val="000000" w:themeColor="text1"/>
                <w:lang w:val="ca-ES"/>
              </w:rPr>
              <w:t>federacions</w:t>
            </w:r>
            <w:r>
              <w:rPr>
                <w:rFonts w:ascii="UIBsans" w:hAnsi="UIBsans"/>
                <w:b/>
                <w:color w:val="000000" w:themeColor="text1"/>
                <w:lang w:val="ca-ES"/>
              </w:rPr>
              <w:t xml:space="preserve"> o</w:t>
            </w:r>
            <w:r w:rsidRPr="00033A2A">
              <w:rPr>
                <w:rFonts w:ascii="UIBsans" w:hAnsi="UIBsans"/>
                <w:b/>
                <w:color w:val="000000" w:themeColor="text1"/>
                <w:lang w:val="ca-ES"/>
              </w:rPr>
              <w:t xml:space="preserve"> centres de formació oficials</w:t>
            </w:r>
            <w:r>
              <w:rPr>
                <w:rFonts w:ascii="UIBsans" w:hAnsi="UIBsans"/>
                <w:b/>
                <w:color w:val="000000" w:themeColor="text1"/>
                <w:lang w:val="ca-ES"/>
              </w:rPr>
              <w:t>.</w:t>
            </w:r>
          </w:p>
        </w:tc>
      </w:tr>
      <w:bookmarkEnd w:id="1"/>
    </w:tbl>
    <w:p w14:paraId="3A8731B9" w14:textId="77777777" w:rsidR="001C2BD6" w:rsidRDefault="001C2BD6"/>
    <w:tbl>
      <w:tblPr>
        <w:tblStyle w:val="Tablaconcuadrcula"/>
        <w:tblW w:w="13779" w:type="dxa"/>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3779"/>
      </w:tblGrid>
      <w:tr w:rsidR="006C259B" w:rsidRPr="00AB304E" w14:paraId="439E1A68" w14:textId="77777777" w:rsidTr="00D62201">
        <w:trPr>
          <w:jc w:val="center"/>
        </w:trPr>
        <w:tc>
          <w:tcPr>
            <w:tcW w:w="13779" w:type="dxa"/>
          </w:tcPr>
          <w:p w14:paraId="4967B648" w14:textId="560B4442" w:rsidR="006C259B" w:rsidRPr="00AB304E" w:rsidRDefault="006C259B" w:rsidP="00D62201">
            <w:pPr>
              <w:jc w:val="both"/>
              <w:rPr>
                <w:rFonts w:ascii="UIBsans" w:hAnsi="UIBsans"/>
                <w:b/>
                <w:bCs/>
                <w:sz w:val="24"/>
                <w:szCs w:val="24"/>
                <w:lang w:val="ca-ES"/>
              </w:rPr>
            </w:pPr>
            <w:r w:rsidRPr="00AB304E">
              <w:rPr>
                <w:rFonts w:ascii="UIBsans" w:hAnsi="UIBsans"/>
                <w:b/>
                <w:bCs/>
                <w:sz w:val="24"/>
                <w:szCs w:val="24"/>
                <w:lang w:val="ca-ES"/>
              </w:rPr>
              <w:t>Heu d’adjuntar la documentació següent, si cal:</w:t>
            </w:r>
          </w:p>
          <w:p w14:paraId="2AC8BE66" w14:textId="77777777" w:rsidR="006C259B" w:rsidRPr="00AB304E" w:rsidRDefault="006C259B" w:rsidP="00D62201">
            <w:pPr>
              <w:pStyle w:val="Prrafodelista"/>
              <w:numPr>
                <w:ilvl w:val="0"/>
                <w:numId w:val="22"/>
              </w:numPr>
              <w:ind w:left="599"/>
              <w:jc w:val="both"/>
              <w:rPr>
                <w:rFonts w:ascii="UIBsans" w:hAnsi="UIBsans"/>
                <w:sz w:val="24"/>
                <w:szCs w:val="24"/>
                <w:lang w:val="ca-ES"/>
              </w:rPr>
            </w:pPr>
            <w:r w:rsidRPr="00AB304E">
              <w:rPr>
                <w:rFonts w:ascii="UIBsans" w:hAnsi="UIBsans"/>
                <w:sz w:val="24"/>
                <w:szCs w:val="24"/>
                <w:lang w:val="ca-ES"/>
              </w:rPr>
              <w:t>Certificats de formació o de capacitació per a les activitats d’alt risc: patró de vaixell, escalada, barranquisme, espeleologia, etc.</w:t>
            </w:r>
          </w:p>
          <w:p w14:paraId="723D2B83" w14:textId="77777777" w:rsidR="006C259B" w:rsidRPr="00AB304E" w:rsidRDefault="006C259B" w:rsidP="00D62201">
            <w:pPr>
              <w:pStyle w:val="Prrafodelista"/>
              <w:numPr>
                <w:ilvl w:val="0"/>
                <w:numId w:val="22"/>
              </w:numPr>
              <w:ind w:left="599"/>
              <w:jc w:val="both"/>
              <w:rPr>
                <w:rFonts w:ascii="UIBsans" w:hAnsi="UIBsans"/>
                <w:sz w:val="24"/>
                <w:szCs w:val="24"/>
                <w:lang w:val="ca-ES"/>
              </w:rPr>
            </w:pPr>
            <w:r w:rsidRPr="00AB304E">
              <w:rPr>
                <w:rFonts w:ascii="UIBsans" w:hAnsi="UIBsans"/>
                <w:sz w:val="24"/>
                <w:szCs w:val="24"/>
                <w:lang w:val="ca-ES"/>
              </w:rPr>
              <w:t xml:space="preserve">En el cas de </w:t>
            </w:r>
            <w:r w:rsidRPr="00AB304E">
              <w:rPr>
                <w:rFonts w:ascii="UIBsans" w:hAnsi="UIBsans"/>
                <w:b/>
                <w:bCs/>
                <w:sz w:val="24"/>
                <w:szCs w:val="24"/>
                <w:lang w:val="ca-ES"/>
              </w:rPr>
              <w:t>busseig</w:t>
            </w:r>
            <w:r w:rsidRPr="00AB304E">
              <w:rPr>
                <w:rFonts w:ascii="UIBsans" w:hAnsi="UIBsans"/>
                <w:sz w:val="24"/>
                <w:szCs w:val="24"/>
                <w:lang w:val="ca-ES"/>
              </w:rPr>
              <w:t>, per a cada bussejador:</w:t>
            </w:r>
          </w:p>
          <w:p w14:paraId="2FBB4657" w14:textId="77777777" w:rsidR="006C259B" w:rsidRPr="00AB304E" w:rsidRDefault="006C259B" w:rsidP="00D62201">
            <w:pPr>
              <w:pStyle w:val="Prrafodelista"/>
              <w:numPr>
                <w:ilvl w:val="1"/>
                <w:numId w:val="22"/>
              </w:numPr>
              <w:jc w:val="both"/>
              <w:rPr>
                <w:rFonts w:ascii="UIBsans" w:hAnsi="UIBsans"/>
                <w:sz w:val="24"/>
                <w:szCs w:val="24"/>
                <w:lang w:val="ca-ES"/>
              </w:rPr>
            </w:pPr>
            <w:r w:rsidRPr="00AB304E">
              <w:rPr>
                <w:rFonts w:ascii="UIBsans" w:hAnsi="UIBsans"/>
                <w:sz w:val="24"/>
                <w:szCs w:val="24"/>
                <w:lang w:val="ca-ES"/>
              </w:rPr>
              <w:t>Títol de busseig.</w:t>
            </w:r>
          </w:p>
          <w:p w14:paraId="3E8633EC" w14:textId="77777777" w:rsidR="006C259B" w:rsidRPr="00AB304E" w:rsidRDefault="006C259B" w:rsidP="00D62201">
            <w:pPr>
              <w:pStyle w:val="Prrafodelista"/>
              <w:numPr>
                <w:ilvl w:val="1"/>
                <w:numId w:val="22"/>
              </w:numPr>
              <w:jc w:val="both"/>
              <w:rPr>
                <w:rFonts w:ascii="UIBsans" w:hAnsi="UIBsans"/>
                <w:sz w:val="24"/>
                <w:szCs w:val="24"/>
                <w:lang w:val="ca-ES"/>
              </w:rPr>
            </w:pPr>
            <w:r w:rsidRPr="00AB304E">
              <w:rPr>
                <w:rFonts w:ascii="UIBsans" w:hAnsi="UIBsans"/>
                <w:sz w:val="24"/>
                <w:szCs w:val="24"/>
                <w:lang w:val="ca-ES"/>
              </w:rPr>
              <w:t>Certificat d’aptitud mèdica realitzat a un centre mèdic acreditat (preferentment MEDISUB).</w:t>
            </w:r>
          </w:p>
          <w:p w14:paraId="3D82C70A" w14:textId="77777777" w:rsidR="006C259B" w:rsidRPr="00AB304E" w:rsidRDefault="006C259B" w:rsidP="00D62201">
            <w:pPr>
              <w:pStyle w:val="Prrafodelista"/>
              <w:numPr>
                <w:ilvl w:val="1"/>
                <w:numId w:val="22"/>
              </w:numPr>
              <w:jc w:val="both"/>
              <w:rPr>
                <w:rFonts w:ascii="UIBsans" w:hAnsi="UIBsans"/>
                <w:sz w:val="24"/>
                <w:szCs w:val="24"/>
                <w:lang w:val="ca-ES"/>
              </w:rPr>
            </w:pPr>
            <w:r w:rsidRPr="00AB304E">
              <w:rPr>
                <w:rFonts w:ascii="UIBsans" w:hAnsi="UIBsans"/>
                <w:sz w:val="24"/>
                <w:szCs w:val="24"/>
                <w:lang w:val="ca-ES"/>
              </w:rPr>
              <w:t>Assegurança d’accidents i de responsabilitat civil per a busseig.</w:t>
            </w:r>
          </w:p>
          <w:p w14:paraId="5D1AB075" w14:textId="46B363B2" w:rsidR="006C259B" w:rsidRPr="00AB304E" w:rsidRDefault="006C259B" w:rsidP="00D62201">
            <w:pPr>
              <w:pStyle w:val="Prrafodelista"/>
              <w:numPr>
                <w:ilvl w:val="1"/>
                <w:numId w:val="22"/>
              </w:numPr>
              <w:jc w:val="both"/>
              <w:rPr>
                <w:rFonts w:ascii="UIBsans" w:hAnsi="UIBsans"/>
                <w:sz w:val="24"/>
                <w:szCs w:val="24"/>
                <w:lang w:val="ca-ES"/>
              </w:rPr>
            </w:pPr>
            <w:r w:rsidRPr="00AB304E">
              <w:rPr>
                <w:rFonts w:ascii="UIBsans" w:hAnsi="UIBsans"/>
                <w:sz w:val="24"/>
                <w:szCs w:val="24"/>
                <w:lang w:val="ca-ES"/>
              </w:rPr>
              <w:t>Acta de nomenament del cap de busseig científic.</w:t>
            </w:r>
          </w:p>
          <w:p w14:paraId="1A763363" w14:textId="06F1C8EC" w:rsidR="006C259B" w:rsidRPr="00AB304E" w:rsidRDefault="006C259B" w:rsidP="001F2972">
            <w:pPr>
              <w:pStyle w:val="Prrafodelista"/>
              <w:numPr>
                <w:ilvl w:val="1"/>
                <w:numId w:val="22"/>
              </w:numPr>
              <w:jc w:val="both"/>
              <w:rPr>
                <w:rFonts w:ascii="UIBsans" w:hAnsi="UIBsans"/>
                <w:sz w:val="24"/>
                <w:szCs w:val="24"/>
                <w:lang w:val="ca-ES"/>
              </w:rPr>
            </w:pPr>
            <w:r w:rsidRPr="00AB304E">
              <w:rPr>
                <w:rFonts w:ascii="UIBsans" w:hAnsi="UIBsans"/>
                <w:sz w:val="24"/>
                <w:szCs w:val="24"/>
                <w:lang w:val="ca-ES"/>
              </w:rPr>
              <w:t>Pla d’immersions, elaborat pel cap de busseig científic.</w:t>
            </w:r>
          </w:p>
        </w:tc>
      </w:tr>
    </w:tbl>
    <w:p w14:paraId="2367DF86" w14:textId="77777777" w:rsidR="006C259B" w:rsidRDefault="006C259B" w:rsidP="006C259B">
      <w:pPr>
        <w:spacing w:after="0" w:line="240" w:lineRule="auto"/>
        <w:jc w:val="both"/>
        <w:rPr>
          <w:rFonts w:ascii="UIBsans" w:hAnsi="UIBsans"/>
          <w:b/>
          <w:bCs/>
          <w:color w:val="0070C0"/>
          <w:sz w:val="24"/>
          <w:szCs w:val="24"/>
          <w:lang w:val="ca-ES"/>
        </w:rPr>
      </w:pPr>
    </w:p>
    <w:p w14:paraId="443493A2" w14:textId="77777777" w:rsidR="001C2BD6" w:rsidRPr="00AB304E" w:rsidRDefault="001C2BD6" w:rsidP="006C259B">
      <w:pPr>
        <w:spacing w:after="0" w:line="240" w:lineRule="auto"/>
        <w:jc w:val="both"/>
        <w:rPr>
          <w:rFonts w:ascii="UIBsans" w:hAnsi="UIBsans"/>
          <w:b/>
          <w:bCs/>
          <w:color w:val="0070C0"/>
          <w:sz w:val="24"/>
          <w:szCs w:val="24"/>
          <w:lang w:val="ca-ES"/>
        </w:rPr>
      </w:pPr>
    </w:p>
    <w:p w14:paraId="62F6E60E" w14:textId="35D3417A" w:rsidR="006C259B" w:rsidRPr="00AB304E" w:rsidRDefault="006C259B" w:rsidP="006C259B">
      <w:pPr>
        <w:spacing w:after="0" w:line="240" w:lineRule="auto"/>
        <w:jc w:val="both"/>
        <w:rPr>
          <w:rFonts w:ascii="UIBsans" w:hAnsi="UIBsans"/>
          <w:sz w:val="24"/>
          <w:szCs w:val="24"/>
          <w:lang w:val="ca-ES"/>
        </w:rPr>
      </w:pPr>
      <w:r w:rsidRPr="00AB304E">
        <w:rPr>
          <w:rFonts w:ascii="UIBsans" w:hAnsi="UIBsans"/>
          <w:b/>
          <w:bCs/>
          <w:sz w:val="24"/>
          <w:szCs w:val="24"/>
          <w:vertAlign w:val="superscript"/>
          <w:lang w:val="ca-ES"/>
        </w:rPr>
        <w:t>1</w:t>
      </w:r>
      <w:r w:rsidRPr="00AB304E">
        <w:rPr>
          <w:rFonts w:ascii="UIBsans" w:hAnsi="UIBsans"/>
          <w:b/>
          <w:bCs/>
          <w:sz w:val="24"/>
          <w:szCs w:val="24"/>
          <w:lang w:val="ca-ES"/>
        </w:rPr>
        <w:t xml:space="preserve"> </w:t>
      </w:r>
      <w:r w:rsidR="00BE05E1" w:rsidRPr="00AB304E">
        <w:rPr>
          <w:rFonts w:ascii="UIBsans" w:hAnsi="UIBsans"/>
          <w:b/>
          <w:bCs/>
          <w:sz w:val="24"/>
          <w:szCs w:val="24"/>
          <w:lang w:val="ca-ES"/>
        </w:rPr>
        <w:t>Un dels</w:t>
      </w:r>
      <w:r w:rsidRPr="00AB304E">
        <w:rPr>
          <w:rFonts w:ascii="UIBsans" w:hAnsi="UIBsans"/>
          <w:b/>
          <w:bCs/>
          <w:sz w:val="24"/>
          <w:szCs w:val="24"/>
          <w:lang w:val="ca-ES"/>
        </w:rPr>
        <w:t xml:space="preserve"> professor</w:t>
      </w:r>
      <w:r w:rsidR="00BE05E1" w:rsidRPr="00AB304E">
        <w:rPr>
          <w:rFonts w:ascii="UIBsans" w:hAnsi="UIBsans"/>
          <w:b/>
          <w:bCs/>
          <w:sz w:val="24"/>
          <w:szCs w:val="24"/>
          <w:lang w:val="ca-ES"/>
        </w:rPr>
        <w:t>s es farà càrrec de la seguretat</w:t>
      </w:r>
      <w:r w:rsidR="004C7508">
        <w:rPr>
          <w:rFonts w:ascii="UIBsans" w:hAnsi="UIBsans"/>
          <w:b/>
          <w:bCs/>
          <w:sz w:val="24"/>
          <w:szCs w:val="24"/>
          <w:lang w:val="ca-ES"/>
        </w:rPr>
        <w:t xml:space="preserve"> de la sortida</w:t>
      </w:r>
      <w:r w:rsidR="00BE05E1" w:rsidRPr="00AB304E">
        <w:rPr>
          <w:rFonts w:ascii="UIBsans" w:hAnsi="UIBsans"/>
          <w:b/>
          <w:bCs/>
          <w:sz w:val="24"/>
          <w:szCs w:val="24"/>
          <w:lang w:val="ca-ES"/>
        </w:rPr>
        <w:t>, comprovant</w:t>
      </w:r>
      <w:r w:rsidRPr="00AB304E">
        <w:rPr>
          <w:rFonts w:ascii="UIBsans" w:hAnsi="UIBsans"/>
          <w:b/>
          <w:bCs/>
          <w:sz w:val="24"/>
          <w:szCs w:val="24"/>
          <w:lang w:val="ca-ES"/>
        </w:rPr>
        <w:t>:</w:t>
      </w:r>
    </w:p>
    <w:p w14:paraId="34E480C7" w14:textId="77777777" w:rsidR="006C259B" w:rsidRPr="00A9603E" w:rsidRDefault="006C259B" w:rsidP="006C259B">
      <w:pPr>
        <w:pStyle w:val="Default"/>
        <w:jc w:val="both"/>
        <w:rPr>
          <w:rFonts w:ascii="UIBsans" w:hAnsi="UIBsans"/>
          <w:sz w:val="22"/>
          <w:szCs w:val="22"/>
          <w:lang w:val="ca-ES"/>
        </w:rPr>
      </w:pPr>
    </w:p>
    <w:p w14:paraId="3D2D1607" w14:textId="77777777" w:rsidR="006C259B" w:rsidRPr="00A9603E" w:rsidRDefault="006C259B" w:rsidP="006C259B">
      <w:pPr>
        <w:pStyle w:val="Default"/>
        <w:ind w:firstLine="360"/>
        <w:jc w:val="both"/>
        <w:rPr>
          <w:rFonts w:ascii="UIBsans" w:hAnsi="UIBsans"/>
          <w:b/>
          <w:bCs/>
          <w:sz w:val="22"/>
          <w:szCs w:val="22"/>
          <w:lang w:val="ca-ES"/>
        </w:rPr>
      </w:pPr>
      <w:r w:rsidRPr="00A9603E">
        <w:rPr>
          <w:rFonts w:ascii="UIBsans" w:hAnsi="UIBsans"/>
          <w:b/>
          <w:bCs/>
          <w:sz w:val="22"/>
          <w:szCs w:val="22"/>
          <w:lang w:val="ca-ES"/>
        </w:rPr>
        <w:t>Abans de la sortida:</w:t>
      </w:r>
    </w:p>
    <w:p w14:paraId="05B2EC2E" w14:textId="08AEC12A"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 xml:space="preserve">Que els aparells, equips de treball i eines estan en bon estat i tenen les proteccions necessàries contra els riscs (talls, projeccions, </w:t>
      </w:r>
      <w:r w:rsidR="00A016D0" w:rsidRPr="00A9603E">
        <w:rPr>
          <w:rFonts w:ascii="UIBsans" w:hAnsi="UIBsans"/>
          <w:lang w:val="ca-ES"/>
        </w:rPr>
        <w:t>etc.)</w:t>
      </w:r>
    </w:p>
    <w:p w14:paraId="3C1B47D3"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Que el(s) vehicle(s) estan en bones condicions (llums, frens, rodes, etc.).</w:t>
      </w:r>
    </w:p>
    <w:p w14:paraId="7D9F3C72"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Que es disposa dels equips de protecció (EPI) necessaris en funció dels riscs de cada sortida i que s’indiquen a l’avaluació de riscs: botes, guants, casc, protecció respiratòria, roba de protecció, etc.</w:t>
      </w:r>
    </w:p>
    <w:p w14:paraId="60DED69A" w14:textId="663A7DCE"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Que es disposa de sistema de comunicació adequat al lloc de la sortida (telèfon via satèl·lit si no hi haurà cobertura de telefonia mòbil).</w:t>
      </w:r>
    </w:p>
    <w:p w14:paraId="5FDBAF14"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Prepararà una llista dels telèfons d’emergència: hospital més proper, etc.</w:t>
      </w:r>
    </w:p>
    <w:p w14:paraId="09D88A01"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Consultarà la previsió meteorològica (AEMET); si la previsió pot posar en perill els participants, suspendrà la sortida.</w:t>
      </w:r>
    </w:p>
    <w:p w14:paraId="533305E1" w14:textId="77777777" w:rsidR="006C259B" w:rsidRPr="00A9603E" w:rsidRDefault="006C259B" w:rsidP="006C259B">
      <w:pPr>
        <w:pStyle w:val="Default"/>
        <w:jc w:val="both"/>
        <w:rPr>
          <w:rFonts w:ascii="UIBsans" w:hAnsi="UIBsans"/>
          <w:sz w:val="22"/>
          <w:szCs w:val="22"/>
          <w:lang w:val="ca-ES"/>
        </w:rPr>
      </w:pPr>
    </w:p>
    <w:p w14:paraId="67756772" w14:textId="77777777" w:rsidR="006C259B" w:rsidRPr="00A9603E" w:rsidRDefault="006C259B" w:rsidP="006C259B">
      <w:pPr>
        <w:pStyle w:val="Default"/>
        <w:ind w:firstLine="360"/>
        <w:jc w:val="both"/>
        <w:rPr>
          <w:rFonts w:ascii="UIBsans" w:hAnsi="UIBsans"/>
          <w:b/>
          <w:bCs/>
          <w:sz w:val="22"/>
          <w:szCs w:val="22"/>
          <w:lang w:val="ca-ES"/>
        </w:rPr>
      </w:pPr>
      <w:r w:rsidRPr="00A9603E">
        <w:rPr>
          <w:rFonts w:ascii="UIBsans" w:hAnsi="UIBsans"/>
          <w:b/>
          <w:bCs/>
          <w:sz w:val="22"/>
          <w:szCs w:val="22"/>
          <w:lang w:val="ca-ES"/>
        </w:rPr>
        <w:t>Durant la sortida:</w:t>
      </w:r>
    </w:p>
    <w:p w14:paraId="1E0E7109"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Que l’entorn de feina no presenta perills visibles (línies elèctriques, forats, risc de despreniments, circulació de vehicles, etc.).</w:t>
      </w:r>
    </w:p>
    <w:p w14:paraId="2B1319F9"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Que les tasques es desenvolupen de forma segura i el personal utilitza els EPI adequats.</w:t>
      </w:r>
    </w:p>
    <w:p w14:paraId="16D825AC"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lastRenderedPageBreak/>
        <w:t>Si detecta qualque risc no previst inicialment, aplicarà les mesures preventives necessàries, i en cas de no disposar dels mitjans necessaris, modificarà el pla de treball o suspendrà la sortida.</w:t>
      </w:r>
    </w:p>
    <w:p w14:paraId="7D2A0482"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En el cas de busseig, el cap de l’equip de busseig científic vigilarà que es compleixen les normes de seguretat que estableix el RD 550/2020.</w:t>
      </w:r>
    </w:p>
    <w:p w14:paraId="4FFBE4F0" w14:textId="77777777"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Si es produeix un accident, serà l’encarregat d’avisar l’112.</w:t>
      </w:r>
    </w:p>
    <w:p w14:paraId="0D8AB2D1" w14:textId="77777777" w:rsidR="006C259B" w:rsidRPr="00A9603E" w:rsidRDefault="006C259B" w:rsidP="006C259B">
      <w:pPr>
        <w:pStyle w:val="Default"/>
        <w:jc w:val="both"/>
        <w:rPr>
          <w:rFonts w:ascii="UIBsans" w:hAnsi="UIBsans"/>
          <w:sz w:val="22"/>
          <w:szCs w:val="22"/>
          <w:lang w:val="ca-ES"/>
        </w:rPr>
      </w:pPr>
    </w:p>
    <w:p w14:paraId="1CFAB76C" w14:textId="77777777" w:rsidR="006C259B" w:rsidRPr="00A9603E" w:rsidRDefault="006C259B" w:rsidP="006C259B">
      <w:pPr>
        <w:pStyle w:val="Default"/>
        <w:ind w:firstLine="360"/>
        <w:jc w:val="both"/>
        <w:rPr>
          <w:rFonts w:ascii="UIBsans" w:hAnsi="UIBsans"/>
          <w:b/>
          <w:bCs/>
          <w:sz w:val="22"/>
          <w:szCs w:val="22"/>
          <w:lang w:val="ca-ES"/>
        </w:rPr>
      </w:pPr>
      <w:r w:rsidRPr="00A9603E">
        <w:rPr>
          <w:rFonts w:ascii="UIBsans" w:hAnsi="UIBsans"/>
          <w:b/>
          <w:bCs/>
          <w:sz w:val="22"/>
          <w:szCs w:val="22"/>
          <w:lang w:val="ca-ES"/>
        </w:rPr>
        <w:t>Després de la sortida:</w:t>
      </w:r>
    </w:p>
    <w:p w14:paraId="595B6640" w14:textId="423C1D04" w:rsidR="006C259B" w:rsidRPr="00A9603E" w:rsidRDefault="006C259B" w:rsidP="006C259B">
      <w:pPr>
        <w:pStyle w:val="Prrafodelista"/>
        <w:numPr>
          <w:ilvl w:val="0"/>
          <w:numId w:val="25"/>
        </w:numPr>
        <w:spacing w:after="0" w:line="240" w:lineRule="auto"/>
        <w:ind w:left="709"/>
        <w:contextualSpacing w:val="0"/>
        <w:rPr>
          <w:rFonts w:ascii="UIBsans" w:hAnsi="UIBsans"/>
          <w:lang w:val="ca-ES"/>
        </w:rPr>
      </w:pPr>
      <w:r w:rsidRPr="00A9603E">
        <w:rPr>
          <w:rFonts w:ascii="UIBsans" w:hAnsi="UIBsans"/>
          <w:lang w:val="ca-ES"/>
        </w:rPr>
        <w:t>Notificarà al CESC les incidències succeïdes: accidents, perills imprevists, etc.</w:t>
      </w:r>
    </w:p>
    <w:p w14:paraId="01E20E6B" w14:textId="4E7765C5" w:rsidR="002F35DF" w:rsidRDefault="002F35DF">
      <w:pPr>
        <w:rPr>
          <w:rFonts w:ascii="UIBsans" w:hAnsi="UIBsans"/>
          <w:b/>
          <w:color w:val="0065BD"/>
          <w:sz w:val="28"/>
          <w:szCs w:val="28"/>
          <w:lang w:val="ca-ES"/>
        </w:rPr>
      </w:pPr>
      <w:bookmarkStart w:id="2" w:name="_Hlk127189905"/>
    </w:p>
    <w:p w14:paraId="0F55C5FC" w14:textId="246A0E03" w:rsidR="001645F3" w:rsidRPr="001645F3" w:rsidRDefault="001645F3" w:rsidP="001645F3">
      <w:pPr>
        <w:spacing w:after="0"/>
        <w:rPr>
          <w:rFonts w:ascii="UIBsans" w:hAnsi="UIBsans"/>
          <w:b/>
          <w:color w:val="0065BD"/>
          <w:sz w:val="28"/>
          <w:szCs w:val="28"/>
          <w:lang w:val="ca-ES"/>
        </w:rPr>
      </w:pPr>
      <w:bookmarkStart w:id="3" w:name="_Hlk140061613"/>
      <w:r w:rsidRPr="001645F3">
        <w:rPr>
          <w:rFonts w:ascii="UIBsans" w:hAnsi="UIBsans"/>
          <w:b/>
          <w:color w:val="0065BD"/>
          <w:sz w:val="28"/>
          <w:szCs w:val="28"/>
          <w:lang w:val="ca-ES"/>
        </w:rPr>
        <w:t xml:space="preserve">Identificació dels riscs </w:t>
      </w:r>
      <w:r w:rsidR="001C2BD6">
        <w:rPr>
          <w:rFonts w:ascii="UIBsans" w:hAnsi="UIBsans"/>
          <w:b/>
          <w:color w:val="0065BD"/>
          <w:sz w:val="28"/>
          <w:szCs w:val="28"/>
          <w:lang w:val="ca-ES"/>
        </w:rPr>
        <w:t>de la sortida de camp</w:t>
      </w:r>
    </w:p>
    <w:p w14:paraId="68990386" w14:textId="472BDD71" w:rsidR="001645F3" w:rsidRPr="00AC317D" w:rsidRDefault="001645F3" w:rsidP="00AC317D">
      <w:pPr>
        <w:spacing w:after="0"/>
        <w:rPr>
          <w:rFonts w:ascii="UIBsans" w:hAnsi="UIBsans" w:cs="Letter Gothic MT"/>
          <w:b/>
          <w:color w:val="000000" w:themeColor="text1"/>
          <w:lang w:val="ca-ES"/>
        </w:rPr>
      </w:pPr>
      <w:r w:rsidRPr="00CF4913">
        <w:rPr>
          <w:rFonts w:ascii="UIBsans" w:hAnsi="UIBsans"/>
          <w:bCs/>
          <w:lang w:val="ca-ES"/>
        </w:rPr>
        <w:t>(marcau els riscs que pensau que pod</w:t>
      </w:r>
      <w:r w:rsidR="00124677" w:rsidRPr="00CF4913">
        <w:rPr>
          <w:rFonts w:ascii="UIBsans" w:hAnsi="UIBsans"/>
          <w:bCs/>
          <w:lang w:val="ca-ES"/>
        </w:rPr>
        <w:t>e</w:t>
      </w:r>
      <w:r w:rsidRPr="00CF4913">
        <w:rPr>
          <w:rFonts w:ascii="UIBsans" w:hAnsi="UIBsans"/>
          <w:bCs/>
          <w:lang w:val="ca-ES"/>
        </w:rPr>
        <w:t xml:space="preserve">u trobar durant la sortida de camp; </w:t>
      </w:r>
      <w:r w:rsidR="002D4630" w:rsidRPr="00CF4913">
        <w:rPr>
          <w:rFonts w:ascii="UIBsans" w:hAnsi="UIBsans"/>
          <w:bCs/>
          <w:lang w:val="ca-ES"/>
        </w:rPr>
        <w:t xml:space="preserve">en </w:t>
      </w:r>
      <w:hyperlink r:id="rId10" w:history="1">
        <w:r w:rsidR="002D4630" w:rsidRPr="00AC317D">
          <w:rPr>
            <w:rStyle w:val="Hipervnculo"/>
            <w:rFonts w:ascii="UIBsans" w:hAnsi="UIBsans"/>
            <w:bCs/>
            <w:lang w:val="ca-ES"/>
          </w:rPr>
          <w:t>aquest enllaç</w:t>
        </w:r>
      </w:hyperlink>
      <w:r w:rsidR="002D4630" w:rsidRPr="00AC317D">
        <w:rPr>
          <w:rFonts w:ascii="UIBsans" w:hAnsi="UIBsans"/>
          <w:bCs/>
          <w:color w:val="FF0000"/>
          <w:lang w:val="ca-ES"/>
        </w:rPr>
        <w:t xml:space="preserve"> </w:t>
      </w:r>
      <w:r w:rsidR="002D4630" w:rsidRPr="00CF4913">
        <w:rPr>
          <w:rFonts w:ascii="UIBsans" w:hAnsi="UIBsans"/>
          <w:bCs/>
          <w:lang w:val="ca-ES"/>
        </w:rPr>
        <w:t>podeu trobar la definició de cada risc</w:t>
      </w:r>
      <w:r w:rsidR="00852672" w:rsidRPr="00CF4913">
        <w:rPr>
          <w:rFonts w:ascii="UIBsans" w:hAnsi="UIBsans"/>
          <w:bCs/>
          <w:lang w:val="ca-ES"/>
        </w:rPr>
        <w:t>;</w:t>
      </w:r>
      <w:r w:rsidR="002D4630" w:rsidRPr="00CF4913">
        <w:rPr>
          <w:rFonts w:ascii="UIBsans" w:hAnsi="UIBsans"/>
          <w:bCs/>
          <w:lang w:val="ca-ES"/>
        </w:rPr>
        <w:t xml:space="preserve"> </w:t>
      </w:r>
      <w:r w:rsidRPr="00CF4913">
        <w:rPr>
          <w:rFonts w:ascii="UIBsans" w:hAnsi="UIBsans"/>
          <w:bCs/>
          <w:lang w:val="ca-ES"/>
        </w:rPr>
        <w:t xml:space="preserve">en base a </w:t>
      </w:r>
      <w:r w:rsidR="002D4630" w:rsidRPr="00CF4913">
        <w:rPr>
          <w:rFonts w:ascii="UIBsans" w:hAnsi="UIBsans"/>
          <w:bCs/>
          <w:lang w:val="ca-ES"/>
        </w:rPr>
        <w:t>aquesta informació</w:t>
      </w:r>
      <w:r w:rsidRPr="00CF4913">
        <w:rPr>
          <w:rFonts w:ascii="UIBsans" w:hAnsi="UIBsans"/>
          <w:bCs/>
          <w:lang w:val="ca-ES"/>
        </w:rPr>
        <w:t xml:space="preserve">, </w:t>
      </w:r>
      <w:r w:rsidR="00937CD2" w:rsidRPr="00CF4913">
        <w:rPr>
          <w:rFonts w:ascii="UIBsans" w:hAnsi="UIBsans"/>
          <w:bCs/>
          <w:lang w:val="ca-ES"/>
        </w:rPr>
        <w:t>la Comissió</w:t>
      </w:r>
      <w:r w:rsidRPr="00CF4913">
        <w:rPr>
          <w:rFonts w:ascii="UIBsans" w:hAnsi="UIBsans"/>
          <w:bCs/>
          <w:lang w:val="ca-ES"/>
        </w:rPr>
        <w:t xml:space="preserve"> elaborarà l’informe d’avaluació de riscs, si teniu cap dubte, telefonau al 63328 o escriviu a </w:t>
      </w:r>
      <w:hyperlink r:id="rId11" w:history="1">
        <w:r w:rsidR="00CF4913" w:rsidRPr="00B376B6">
          <w:rPr>
            <w:rStyle w:val="Hipervnculo"/>
            <w:rFonts w:ascii="UIBsans" w:hAnsi="UIBsans"/>
            <w:bCs/>
            <w:lang w:val="ca-ES"/>
          </w:rPr>
          <w:t>prevencio@uib.es</w:t>
        </w:r>
      </w:hyperlink>
      <w:r w:rsidRPr="00CF4913">
        <w:rPr>
          <w:rFonts w:ascii="UIBsans" w:hAnsi="UIBsans"/>
          <w:bCs/>
          <w:lang w:val="ca-ES"/>
        </w:rPr>
        <w:t>)</w:t>
      </w:r>
    </w:p>
    <w:p w14:paraId="5129279C" w14:textId="77777777" w:rsidR="001645F3" w:rsidRPr="007E1B42" w:rsidRDefault="001645F3" w:rsidP="001645F3">
      <w:pPr>
        <w:pStyle w:val="Textoindependiente"/>
        <w:spacing w:after="0"/>
        <w:ind w:left="360" w:right="29"/>
        <w:rPr>
          <w:rFonts w:ascii="UIBsans" w:hAnsi="UIBsans"/>
          <w:color w:val="FF0000"/>
          <w:lang w:val="ca-ES"/>
        </w:rPr>
      </w:pPr>
      <w:bookmarkStart w:id="4" w:name="_Hlk127188055"/>
    </w:p>
    <w:tbl>
      <w:tblPr>
        <w:tblStyle w:val="Tablaconcuadrcula"/>
        <w:tblW w:w="13515" w:type="dxa"/>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ayout w:type="fixed"/>
        <w:tblLook w:val="04A0" w:firstRow="1" w:lastRow="0" w:firstColumn="1" w:lastColumn="0" w:noHBand="0" w:noVBand="1"/>
      </w:tblPr>
      <w:tblGrid>
        <w:gridCol w:w="5524"/>
        <w:gridCol w:w="1274"/>
        <w:gridCol w:w="6717"/>
      </w:tblGrid>
      <w:tr w:rsidR="001645F3" w:rsidRPr="00AC317D" w14:paraId="17091C2D" w14:textId="77777777" w:rsidTr="00BE00DC">
        <w:trPr>
          <w:trHeight w:val="851"/>
        </w:trPr>
        <w:tc>
          <w:tcPr>
            <w:tcW w:w="5524" w:type="dxa"/>
            <w:shd w:val="clear" w:color="auto" w:fill="E7EDF7"/>
            <w:vAlign w:val="center"/>
          </w:tcPr>
          <w:p w14:paraId="32E17625" w14:textId="77777777" w:rsidR="001645F3" w:rsidRPr="00AC317D" w:rsidRDefault="001645F3" w:rsidP="00BE00DC">
            <w:pPr>
              <w:rPr>
                <w:rFonts w:ascii="UIBsans" w:hAnsi="UIBsans"/>
                <w:sz w:val="24"/>
                <w:szCs w:val="24"/>
                <w:lang w:val="ca-ES"/>
              </w:rPr>
            </w:pPr>
            <w:r w:rsidRPr="00AC317D">
              <w:rPr>
                <w:rFonts w:ascii="UIBsans" w:hAnsi="UIBsans"/>
                <w:b/>
                <w:color w:val="0070BA"/>
                <w:sz w:val="24"/>
                <w:szCs w:val="24"/>
                <w:lang w:val="ca-ES"/>
              </w:rPr>
              <w:t>Codi i descripció del risc</w:t>
            </w:r>
          </w:p>
        </w:tc>
        <w:tc>
          <w:tcPr>
            <w:tcW w:w="1274" w:type="dxa"/>
            <w:shd w:val="clear" w:color="auto" w:fill="E7EDF7"/>
            <w:vAlign w:val="center"/>
          </w:tcPr>
          <w:p w14:paraId="0E7E478E" w14:textId="5F947903" w:rsidR="001645F3" w:rsidRPr="00AC317D" w:rsidRDefault="001645F3" w:rsidP="00BE00DC">
            <w:pPr>
              <w:jc w:val="center"/>
              <w:rPr>
                <w:rFonts w:ascii="UIBsans" w:hAnsi="UIBsans"/>
                <w:b/>
                <w:color w:val="0070BA"/>
                <w:sz w:val="24"/>
                <w:szCs w:val="24"/>
                <w:lang w:val="ca-ES"/>
              </w:rPr>
            </w:pPr>
          </w:p>
        </w:tc>
        <w:tc>
          <w:tcPr>
            <w:tcW w:w="6717" w:type="dxa"/>
            <w:shd w:val="clear" w:color="auto" w:fill="E7EDF7"/>
            <w:vAlign w:val="center"/>
          </w:tcPr>
          <w:p w14:paraId="1D8BCB75" w14:textId="77777777" w:rsidR="001645F3" w:rsidRPr="00AC317D" w:rsidRDefault="001645F3" w:rsidP="00BE00DC">
            <w:pPr>
              <w:rPr>
                <w:rFonts w:ascii="UIBsans" w:hAnsi="UIBsans"/>
                <w:b/>
                <w:color w:val="0070BA"/>
                <w:sz w:val="24"/>
                <w:szCs w:val="24"/>
                <w:lang w:val="ca-ES"/>
              </w:rPr>
            </w:pPr>
            <w:r w:rsidRPr="00AC317D">
              <w:rPr>
                <w:rFonts w:ascii="UIBsans" w:hAnsi="UIBsans"/>
                <w:b/>
                <w:color w:val="0070BA"/>
                <w:sz w:val="24"/>
                <w:szCs w:val="24"/>
                <w:lang w:val="ca-ES"/>
              </w:rPr>
              <w:t>Observacions</w:t>
            </w:r>
          </w:p>
        </w:tc>
      </w:tr>
      <w:tr w:rsidR="001645F3" w:rsidRPr="00CF4913" w14:paraId="68D8E314" w14:textId="77777777" w:rsidTr="00BE00DC">
        <w:tc>
          <w:tcPr>
            <w:tcW w:w="5524" w:type="dxa"/>
            <w:vAlign w:val="center"/>
          </w:tcPr>
          <w:p w14:paraId="538AA790" w14:textId="3A30C0F5" w:rsidR="001645F3" w:rsidRPr="00CF4913" w:rsidRDefault="001645F3" w:rsidP="00BE00DC">
            <w:pPr>
              <w:pStyle w:val="Textoindependiente"/>
              <w:spacing w:after="0"/>
              <w:ind w:right="29"/>
              <w:jc w:val="left"/>
              <w:rPr>
                <w:rFonts w:ascii="UIBsans" w:hAnsi="UIBsans"/>
                <w:lang w:val="ca-ES"/>
              </w:rPr>
            </w:pPr>
            <w:r w:rsidRPr="00CF4913">
              <w:rPr>
                <w:rFonts w:ascii="UIBsans" w:hAnsi="UIBsans"/>
                <w:lang w:val="ca-ES"/>
              </w:rPr>
              <w:t>01 Caigudes de persones a distint nivell</w:t>
            </w:r>
            <w:r w:rsidR="001C2BD6">
              <w:rPr>
                <w:rFonts w:ascii="UIBsans" w:hAnsi="UIBsans"/>
                <w:lang w:val="ca-ES"/>
              </w:rPr>
              <w:t xml:space="preserve"> (&gt; 2 metres)</w:t>
            </w:r>
          </w:p>
        </w:tc>
        <w:sdt>
          <w:sdtPr>
            <w:rPr>
              <w:rFonts w:ascii="UIBsans" w:hAnsi="UIBsans"/>
              <w:lang w:val="ca-ES"/>
            </w:rPr>
            <w:id w:val="121431133"/>
            <w14:checkbox>
              <w14:checked w14:val="0"/>
              <w14:checkedState w14:val="2612" w14:font="MS Gothic"/>
              <w14:uncheckedState w14:val="2610" w14:font="MS Gothic"/>
            </w14:checkbox>
          </w:sdtPr>
          <w:sdtContent>
            <w:tc>
              <w:tcPr>
                <w:tcW w:w="1274" w:type="dxa"/>
                <w:vAlign w:val="center"/>
              </w:tcPr>
              <w:p w14:paraId="094B2884"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35E0455"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4D790CB8" w14:textId="77777777" w:rsidTr="00BE00DC">
        <w:tc>
          <w:tcPr>
            <w:tcW w:w="5524" w:type="dxa"/>
            <w:vAlign w:val="center"/>
          </w:tcPr>
          <w:p w14:paraId="638C6AED" w14:textId="77777777" w:rsidR="001645F3" w:rsidRPr="00CF4913" w:rsidRDefault="001645F3" w:rsidP="00BE00DC">
            <w:pPr>
              <w:pStyle w:val="Textoindependiente"/>
              <w:spacing w:after="0"/>
              <w:ind w:right="29"/>
              <w:jc w:val="left"/>
              <w:rPr>
                <w:rFonts w:ascii="UIBsans" w:hAnsi="UIBsans"/>
                <w:lang w:val="ca-ES"/>
              </w:rPr>
            </w:pPr>
            <w:r w:rsidRPr="00CF4913">
              <w:rPr>
                <w:rFonts w:ascii="UIBsans" w:hAnsi="UIBsans"/>
                <w:lang w:val="ca-ES"/>
              </w:rPr>
              <w:t>02 Caiguda de persones al mateix nivell</w:t>
            </w:r>
          </w:p>
        </w:tc>
        <w:sdt>
          <w:sdtPr>
            <w:rPr>
              <w:rFonts w:ascii="UIBsans" w:hAnsi="UIBsans"/>
              <w:lang w:val="ca-ES"/>
            </w:rPr>
            <w:id w:val="-738865772"/>
            <w14:checkbox>
              <w14:checked w14:val="0"/>
              <w14:checkedState w14:val="2612" w14:font="MS Gothic"/>
              <w14:uncheckedState w14:val="2610" w14:font="MS Gothic"/>
            </w14:checkbox>
          </w:sdtPr>
          <w:sdtContent>
            <w:tc>
              <w:tcPr>
                <w:tcW w:w="1274" w:type="dxa"/>
                <w:vAlign w:val="center"/>
              </w:tcPr>
              <w:p w14:paraId="1CEEFF2F"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17C075EF"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2996E718" w14:textId="77777777" w:rsidTr="00BE00DC">
        <w:tc>
          <w:tcPr>
            <w:tcW w:w="5524" w:type="dxa"/>
            <w:vAlign w:val="center"/>
          </w:tcPr>
          <w:p w14:paraId="37E9BFD8"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03 Caiguda d’objectes per desplom</w:t>
            </w:r>
            <w:r w:rsidRPr="00CF4913">
              <w:rPr>
                <w:rFonts w:ascii="UIBsans" w:hAnsi="UIBsans"/>
                <w:lang w:val="ca-ES"/>
              </w:rPr>
              <w:tab/>
            </w:r>
          </w:p>
        </w:tc>
        <w:sdt>
          <w:sdtPr>
            <w:rPr>
              <w:rFonts w:ascii="UIBsans" w:hAnsi="UIBsans"/>
              <w:lang w:val="ca-ES"/>
            </w:rPr>
            <w:id w:val="-192236410"/>
            <w14:checkbox>
              <w14:checked w14:val="0"/>
              <w14:checkedState w14:val="2612" w14:font="MS Gothic"/>
              <w14:uncheckedState w14:val="2610" w14:font="MS Gothic"/>
            </w14:checkbox>
          </w:sdtPr>
          <w:sdtContent>
            <w:tc>
              <w:tcPr>
                <w:tcW w:w="1274" w:type="dxa"/>
                <w:vAlign w:val="center"/>
              </w:tcPr>
              <w:p w14:paraId="1D718282"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6A8822E"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5A51EFD5" w14:textId="77777777" w:rsidTr="00BE00DC">
        <w:tc>
          <w:tcPr>
            <w:tcW w:w="5524" w:type="dxa"/>
            <w:vAlign w:val="center"/>
          </w:tcPr>
          <w:p w14:paraId="1D2C4908"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04 Caiguda d’objectes per manipulació</w:t>
            </w:r>
          </w:p>
        </w:tc>
        <w:sdt>
          <w:sdtPr>
            <w:rPr>
              <w:rFonts w:ascii="UIBsans" w:hAnsi="UIBsans"/>
              <w:lang w:val="ca-ES"/>
            </w:rPr>
            <w:id w:val="900413764"/>
            <w14:checkbox>
              <w14:checked w14:val="0"/>
              <w14:checkedState w14:val="2612" w14:font="MS Gothic"/>
              <w14:uncheckedState w14:val="2610" w14:font="MS Gothic"/>
            </w14:checkbox>
          </w:sdtPr>
          <w:sdtContent>
            <w:tc>
              <w:tcPr>
                <w:tcW w:w="1274" w:type="dxa"/>
                <w:vAlign w:val="center"/>
              </w:tcPr>
              <w:p w14:paraId="46FA6C0E"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10103F1D"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472BE635" w14:textId="77777777" w:rsidTr="00BE00DC">
        <w:tc>
          <w:tcPr>
            <w:tcW w:w="5524" w:type="dxa"/>
            <w:vAlign w:val="center"/>
          </w:tcPr>
          <w:p w14:paraId="146AB658"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05 Caiguda d’objectes despresos</w:t>
            </w:r>
          </w:p>
        </w:tc>
        <w:sdt>
          <w:sdtPr>
            <w:rPr>
              <w:rFonts w:ascii="UIBsans" w:hAnsi="UIBsans"/>
              <w:lang w:val="ca-ES"/>
            </w:rPr>
            <w:id w:val="-1651516027"/>
            <w14:checkbox>
              <w14:checked w14:val="0"/>
              <w14:checkedState w14:val="2612" w14:font="MS Gothic"/>
              <w14:uncheckedState w14:val="2610" w14:font="MS Gothic"/>
            </w14:checkbox>
          </w:sdtPr>
          <w:sdtContent>
            <w:tc>
              <w:tcPr>
                <w:tcW w:w="1274" w:type="dxa"/>
                <w:vAlign w:val="center"/>
              </w:tcPr>
              <w:p w14:paraId="5CE1FA06"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6441B0E3"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5E457D16" w14:textId="77777777" w:rsidTr="00BE00DC">
        <w:tc>
          <w:tcPr>
            <w:tcW w:w="5524" w:type="dxa"/>
            <w:vAlign w:val="center"/>
          </w:tcPr>
          <w:p w14:paraId="7A2B4EC0"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06 Trepitjades sobre objectes</w:t>
            </w:r>
          </w:p>
        </w:tc>
        <w:sdt>
          <w:sdtPr>
            <w:rPr>
              <w:rFonts w:ascii="UIBsans" w:hAnsi="UIBsans"/>
              <w:lang w:val="ca-ES"/>
            </w:rPr>
            <w:id w:val="1398627566"/>
            <w14:checkbox>
              <w14:checked w14:val="0"/>
              <w14:checkedState w14:val="2612" w14:font="MS Gothic"/>
              <w14:uncheckedState w14:val="2610" w14:font="MS Gothic"/>
            </w14:checkbox>
          </w:sdtPr>
          <w:sdtContent>
            <w:tc>
              <w:tcPr>
                <w:tcW w:w="1274" w:type="dxa"/>
                <w:vAlign w:val="center"/>
              </w:tcPr>
              <w:p w14:paraId="6A79113C"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419723CE"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2D89AD10" w14:textId="77777777" w:rsidTr="00BE00DC">
        <w:tc>
          <w:tcPr>
            <w:tcW w:w="5524" w:type="dxa"/>
            <w:vAlign w:val="center"/>
          </w:tcPr>
          <w:p w14:paraId="2ADC9A5F" w14:textId="77777777" w:rsidR="001645F3" w:rsidRPr="00CF4913" w:rsidRDefault="001645F3" w:rsidP="00BE00DC">
            <w:pPr>
              <w:pStyle w:val="Textoindependiente"/>
              <w:spacing w:after="0"/>
              <w:ind w:right="29"/>
              <w:jc w:val="left"/>
              <w:rPr>
                <w:rFonts w:ascii="UIBsans" w:hAnsi="UIBsans"/>
                <w:lang w:val="ca-ES"/>
              </w:rPr>
            </w:pPr>
            <w:r w:rsidRPr="00CF4913">
              <w:rPr>
                <w:rFonts w:ascii="UIBsans" w:hAnsi="UIBsans"/>
                <w:lang w:val="ca-ES"/>
              </w:rPr>
              <w:t>07 Cops contra objectes immòbils</w:t>
            </w:r>
          </w:p>
        </w:tc>
        <w:sdt>
          <w:sdtPr>
            <w:rPr>
              <w:rFonts w:ascii="UIBsans" w:hAnsi="UIBsans"/>
              <w:lang w:val="ca-ES"/>
            </w:rPr>
            <w:id w:val="-688531886"/>
            <w14:checkbox>
              <w14:checked w14:val="0"/>
              <w14:checkedState w14:val="2612" w14:font="MS Gothic"/>
              <w14:uncheckedState w14:val="2610" w14:font="MS Gothic"/>
            </w14:checkbox>
          </w:sdtPr>
          <w:sdtContent>
            <w:tc>
              <w:tcPr>
                <w:tcW w:w="1274" w:type="dxa"/>
                <w:vAlign w:val="center"/>
              </w:tcPr>
              <w:p w14:paraId="6C1AFF22"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62BAA646"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23AA7D68" w14:textId="77777777" w:rsidTr="00BE00DC">
        <w:tc>
          <w:tcPr>
            <w:tcW w:w="5524" w:type="dxa"/>
            <w:vAlign w:val="center"/>
          </w:tcPr>
          <w:p w14:paraId="15C10C4B" w14:textId="77777777" w:rsidR="001645F3" w:rsidRPr="00CF4913" w:rsidRDefault="001645F3" w:rsidP="00BE00DC">
            <w:pPr>
              <w:pStyle w:val="Textoindependiente"/>
              <w:spacing w:after="0"/>
              <w:ind w:right="29"/>
              <w:jc w:val="left"/>
              <w:rPr>
                <w:rFonts w:ascii="UIBsans" w:hAnsi="UIBsans"/>
                <w:lang w:val="ca-ES"/>
              </w:rPr>
            </w:pPr>
            <w:r w:rsidRPr="00CF4913">
              <w:rPr>
                <w:rFonts w:ascii="UIBsans" w:hAnsi="UIBsans"/>
                <w:lang w:val="ca-ES"/>
              </w:rPr>
              <w:t>08 Talls i contactes amb elements mòbils</w:t>
            </w:r>
          </w:p>
        </w:tc>
        <w:sdt>
          <w:sdtPr>
            <w:rPr>
              <w:rFonts w:ascii="UIBsans" w:hAnsi="UIBsans"/>
              <w:lang w:val="ca-ES"/>
            </w:rPr>
            <w:id w:val="-674261384"/>
            <w14:checkbox>
              <w14:checked w14:val="0"/>
              <w14:checkedState w14:val="2612" w14:font="MS Gothic"/>
              <w14:uncheckedState w14:val="2610" w14:font="MS Gothic"/>
            </w14:checkbox>
          </w:sdtPr>
          <w:sdtContent>
            <w:tc>
              <w:tcPr>
                <w:tcW w:w="1274" w:type="dxa"/>
                <w:vAlign w:val="center"/>
              </w:tcPr>
              <w:p w14:paraId="2A0145AE"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DDAF30A"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6AC847CA" w14:textId="77777777" w:rsidTr="00BE00DC">
        <w:tc>
          <w:tcPr>
            <w:tcW w:w="5524" w:type="dxa"/>
            <w:vAlign w:val="center"/>
          </w:tcPr>
          <w:p w14:paraId="5E99D027" w14:textId="77777777" w:rsidR="001645F3" w:rsidRPr="00CF4913" w:rsidRDefault="001645F3" w:rsidP="00BE00DC">
            <w:pPr>
              <w:pStyle w:val="Textoindependiente"/>
              <w:spacing w:after="0"/>
              <w:ind w:right="-119"/>
              <w:rPr>
                <w:rFonts w:ascii="UIBsans" w:eastAsia="MS Gothic" w:hAnsi="UIBsans" w:cs="Segoe UI Symbol"/>
                <w:lang w:val="ca-ES"/>
              </w:rPr>
            </w:pPr>
            <w:r w:rsidRPr="00CF4913">
              <w:rPr>
                <w:rFonts w:ascii="UIBsans" w:eastAsia="MS Gothic" w:hAnsi="UIBsans" w:cs="Segoe UI Symbol"/>
                <w:lang w:val="ca-ES"/>
              </w:rPr>
              <w:t>09 Talls i cops amb objectes o eines</w:t>
            </w:r>
          </w:p>
        </w:tc>
        <w:sdt>
          <w:sdtPr>
            <w:rPr>
              <w:rFonts w:ascii="UIBsans" w:hAnsi="UIBsans"/>
              <w:lang w:val="ca-ES"/>
            </w:rPr>
            <w:id w:val="1158727044"/>
            <w14:checkbox>
              <w14:checked w14:val="0"/>
              <w14:checkedState w14:val="2612" w14:font="MS Gothic"/>
              <w14:uncheckedState w14:val="2610" w14:font="MS Gothic"/>
            </w14:checkbox>
          </w:sdtPr>
          <w:sdtContent>
            <w:tc>
              <w:tcPr>
                <w:tcW w:w="1274" w:type="dxa"/>
                <w:vAlign w:val="center"/>
              </w:tcPr>
              <w:p w14:paraId="4DD34C0C"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3E194712"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178982EC" w14:textId="77777777" w:rsidTr="00BE00DC">
        <w:tc>
          <w:tcPr>
            <w:tcW w:w="5524" w:type="dxa"/>
          </w:tcPr>
          <w:p w14:paraId="207710D0" w14:textId="77777777" w:rsidR="001645F3" w:rsidRPr="00CF4913" w:rsidRDefault="001645F3" w:rsidP="00BE00DC">
            <w:pPr>
              <w:pStyle w:val="Textoindependiente"/>
              <w:spacing w:after="0"/>
              <w:ind w:right="-119"/>
              <w:rPr>
                <w:rFonts w:ascii="UIBsans" w:eastAsia="MS Gothic" w:hAnsi="UIBsans" w:cs="Segoe UI Symbol"/>
                <w:lang w:val="ca-ES"/>
              </w:rPr>
            </w:pPr>
            <w:r w:rsidRPr="00CF4913">
              <w:rPr>
                <w:rFonts w:ascii="UIBsans" w:hAnsi="UIBsans"/>
                <w:lang w:val="ca-ES"/>
              </w:rPr>
              <w:t>10 Projecció de fragments o partícules</w:t>
            </w:r>
          </w:p>
        </w:tc>
        <w:sdt>
          <w:sdtPr>
            <w:rPr>
              <w:rFonts w:ascii="UIBsans" w:hAnsi="UIBsans"/>
              <w:lang w:val="ca-ES"/>
            </w:rPr>
            <w:id w:val="-1911528531"/>
            <w14:checkbox>
              <w14:checked w14:val="0"/>
              <w14:checkedState w14:val="2612" w14:font="MS Gothic"/>
              <w14:uncheckedState w14:val="2610" w14:font="MS Gothic"/>
            </w14:checkbox>
          </w:sdtPr>
          <w:sdtContent>
            <w:tc>
              <w:tcPr>
                <w:tcW w:w="1274" w:type="dxa"/>
                <w:vAlign w:val="center"/>
              </w:tcPr>
              <w:p w14:paraId="12CCBBEE"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53524E0F"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6A2B5AC9" w14:textId="77777777" w:rsidTr="00BE00DC">
        <w:tc>
          <w:tcPr>
            <w:tcW w:w="5524" w:type="dxa"/>
          </w:tcPr>
          <w:p w14:paraId="117059AD" w14:textId="77777777" w:rsidR="001645F3" w:rsidRPr="00CF4913" w:rsidRDefault="001645F3" w:rsidP="00BE00DC">
            <w:pPr>
              <w:pStyle w:val="Textoindependiente"/>
              <w:spacing w:after="0"/>
              <w:ind w:right="-119"/>
              <w:rPr>
                <w:rFonts w:ascii="UIBsans" w:eastAsia="MS Gothic" w:hAnsi="UIBsans" w:cs="Segoe UI Symbol"/>
                <w:lang w:val="ca-ES"/>
              </w:rPr>
            </w:pPr>
            <w:r w:rsidRPr="00CF4913">
              <w:rPr>
                <w:rFonts w:ascii="UIBsans" w:hAnsi="UIBsans"/>
                <w:lang w:val="ca-ES"/>
              </w:rPr>
              <w:t>11 Atrapaments per o entre objectes</w:t>
            </w:r>
          </w:p>
        </w:tc>
        <w:sdt>
          <w:sdtPr>
            <w:rPr>
              <w:rFonts w:ascii="UIBsans" w:hAnsi="UIBsans"/>
              <w:lang w:val="ca-ES"/>
            </w:rPr>
            <w:id w:val="1017734945"/>
            <w14:checkbox>
              <w14:checked w14:val="0"/>
              <w14:checkedState w14:val="2612" w14:font="MS Gothic"/>
              <w14:uncheckedState w14:val="2610" w14:font="MS Gothic"/>
            </w14:checkbox>
          </w:sdtPr>
          <w:sdtContent>
            <w:tc>
              <w:tcPr>
                <w:tcW w:w="1274" w:type="dxa"/>
                <w:vAlign w:val="center"/>
              </w:tcPr>
              <w:p w14:paraId="1E2CEF55"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3CE64D2C"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472D60FF" w14:textId="77777777" w:rsidTr="00BE00DC">
        <w:tc>
          <w:tcPr>
            <w:tcW w:w="5524" w:type="dxa"/>
          </w:tcPr>
          <w:p w14:paraId="1C46CE01" w14:textId="77777777" w:rsidR="001645F3" w:rsidRPr="00CF4913" w:rsidRDefault="001645F3" w:rsidP="00BE00DC">
            <w:pPr>
              <w:pStyle w:val="Textoindependiente"/>
              <w:spacing w:after="0"/>
              <w:ind w:right="-119"/>
              <w:rPr>
                <w:rFonts w:ascii="UIBsans" w:eastAsia="MS Gothic" w:hAnsi="UIBsans" w:cs="Segoe UI Symbol"/>
                <w:lang w:val="ca-ES"/>
              </w:rPr>
            </w:pPr>
            <w:r w:rsidRPr="00CF4913">
              <w:rPr>
                <w:rFonts w:ascii="UIBsans" w:hAnsi="UIBsans"/>
                <w:lang w:val="ca-ES"/>
              </w:rPr>
              <w:t>12 Atrapaments per bolcada de màquines</w:t>
            </w:r>
          </w:p>
        </w:tc>
        <w:sdt>
          <w:sdtPr>
            <w:rPr>
              <w:rFonts w:ascii="UIBsans" w:hAnsi="UIBsans"/>
              <w:lang w:val="ca-ES"/>
            </w:rPr>
            <w:id w:val="-1352325221"/>
            <w14:checkbox>
              <w14:checked w14:val="0"/>
              <w14:checkedState w14:val="2612" w14:font="MS Gothic"/>
              <w14:uncheckedState w14:val="2610" w14:font="MS Gothic"/>
            </w14:checkbox>
          </w:sdtPr>
          <w:sdtContent>
            <w:tc>
              <w:tcPr>
                <w:tcW w:w="1274" w:type="dxa"/>
                <w:vAlign w:val="center"/>
              </w:tcPr>
              <w:p w14:paraId="6359AEF0"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2991E55"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669EDED2" w14:textId="77777777" w:rsidTr="00BE00DC">
        <w:tc>
          <w:tcPr>
            <w:tcW w:w="5524" w:type="dxa"/>
            <w:vAlign w:val="center"/>
          </w:tcPr>
          <w:p w14:paraId="32EEE05F" w14:textId="77777777" w:rsidR="001645F3" w:rsidRPr="00CF4913" w:rsidRDefault="001645F3" w:rsidP="00BE00DC">
            <w:pPr>
              <w:pStyle w:val="Textoindependiente"/>
              <w:spacing w:after="0"/>
              <w:ind w:right="-119"/>
              <w:rPr>
                <w:rFonts w:ascii="UIBsans" w:eastAsia="MS Gothic" w:hAnsi="UIBsans"/>
                <w:lang w:val="ca-ES"/>
              </w:rPr>
            </w:pPr>
            <w:r w:rsidRPr="00CF4913">
              <w:rPr>
                <w:rFonts w:ascii="UIBsans" w:eastAsia="MS Gothic" w:hAnsi="UIBsans"/>
                <w:lang w:val="ca-ES"/>
              </w:rPr>
              <w:t>13 Sobreesforços</w:t>
            </w:r>
          </w:p>
        </w:tc>
        <w:sdt>
          <w:sdtPr>
            <w:rPr>
              <w:rFonts w:ascii="UIBsans" w:hAnsi="UIBsans"/>
              <w:lang w:val="ca-ES"/>
            </w:rPr>
            <w:id w:val="1027683509"/>
            <w14:checkbox>
              <w14:checked w14:val="0"/>
              <w14:checkedState w14:val="2612" w14:font="MS Gothic"/>
              <w14:uncheckedState w14:val="2610" w14:font="MS Gothic"/>
            </w14:checkbox>
          </w:sdtPr>
          <w:sdtContent>
            <w:tc>
              <w:tcPr>
                <w:tcW w:w="1274" w:type="dxa"/>
                <w:vAlign w:val="center"/>
              </w:tcPr>
              <w:p w14:paraId="11225CCE"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6E4EF877"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1A7D821C" w14:textId="77777777" w:rsidTr="00BE00DC">
        <w:tc>
          <w:tcPr>
            <w:tcW w:w="5524" w:type="dxa"/>
          </w:tcPr>
          <w:p w14:paraId="77D70636" w14:textId="77777777" w:rsidR="001645F3" w:rsidRPr="00CF4913" w:rsidRDefault="001645F3" w:rsidP="00BE00DC">
            <w:pPr>
              <w:pStyle w:val="Textoindependiente"/>
              <w:spacing w:after="0"/>
              <w:ind w:right="-119"/>
              <w:rPr>
                <w:rFonts w:ascii="UIBsans" w:eastAsia="MS Gothic" w:hAnsi="UIBsans"/>
                <w:lang w:val="ca-ES"/>
              </w:rPr>
            </w:pPr>
            <w:r w:rsidRPr="00CF4913">
              <w:rPr>
                <w:rFonts w:ascii="UIBsans" w:hAnsi="UIBsans"/>
                <w:lang w:val="ca-ES"/>
              </w:rPr>
              <w:lastRenderedPageBreak/>
              <w:t>1501 Cremades per calor</w:t>
            </w:r>
          </w:p>
        </w:tc>
        <w:sdt>
          <w:sdtPr>
            <w:rPr>
              <w:rFonts w:ascii="UIBsans" w:hAnsi="UIBsans"/>
              <w:lang w:val="ca-ES"/>
            </w:rPr>
            <w:id w:val="1556898269"/>
            <w14:checkbox>
              <w14:checked w14:val="0"/>
              <w14:checkedState w14:val="2612" w14:font="MS Gothic"/>
              <w14:uncheckedState w14:val="2610" w14:font="MS Gothic"/>
            </w14:checkbox>
          </w:sdtPr>
          <w:sdtContent>
            <w:tc>
              <w:tcPr>
                <w:tcW w:w="1274" w:type="dxa"/>
                <w:vAlign w:val="center"/>
              </w:tcPr>
              <w:p w14:paraId="0F16435A"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64227F60"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EF43A79" w14:textId="77777777" w:rsidTr="00BE00DC">
        <w:tc>
          <w:tcPr>
            <w:tcW w:w="5524" w:type="dxa"/>
          </w:tcPr>
          <w:p w14:paraId="5BF525CA" w14:textId="77777777" w:rsidR="001645F3" w:rsidRPr="00CF4913" w:rsidRDefault="001645F3" w:rsidP="00BE00DC">
            <w:pPr>
              <w:pStyle w:val="Textoindependiente"/>
              <w:spacing w:after="0"/>
              <w:ind w:right="-119"/>
              <w:rPr>
                <w:rFonts w:ascii="UIBsans" w:eastAsia="MS Gothic" w:hAnsi="UIBsans"/>
                <w:lang w:val="ca-ES"/>
              </w:rPr>
            </w:pPr>
            <w:r w:rsidRPr="00CF4913">
              <w:rPr>
                <w:rFonts w:ascii="UIBsans" w:hAnsi="UIBsans"/>
                <w:lang w:val="ca-ES"/>
              </w:rPr>
              <w:t>1502 Cremades per fred</w:t>
            </w:r>
          </w:p>
        </w:tc>
        <w:sdt>
          <w:sdtPr>
            <w:rPr>
              <w:rFonts w:ascii="UIBsans" w:hAnsi="UIBsans"/>
              <w:lang w:val="ca-ES"/>
            </w:rPr>
            <w:id w:val="-1162003049"/>
            <w14:checkbox>
              <w14:checked w14:val="0"/>
              <w14:checkedState w14:val="2612" w14:font="MS Gothic"/>
              <w14:uncheckedState w14:val="2610" w14:font="MS Gothic"/>
            </w14:checkbox>
          </w:sdtPr>
          <w:sdtContent>
            <w:tc>
              <w:tcPr>
                <w:tcW w:w="1274" w:type="dxa"/>
                <w:vAlign w:val="center"/>
              </w:tcPr>
              <w:p w14:paraId="66B7AA5F"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F0FDF3F"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7DD563B7" w14:textId="77777777" w:rsidTr="00BE00DC">
        <w:tc>
          <w:tcPr>
            <w:tcW w:w="5524" w:type="dxa"/>
          </w:tcPr>
          <w:p w14:paraId="4A73EB7B"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16 Contactes elèctrics</w:t>
            </w:r>
          </w:p>
        </w:tc>
        <w:sdt>
          <w:sdtPr>
            <w:rPr>
              <w:rFonts w:ascii="UIBsans" w:hAnsi="UIBsans"/>
              <w:lang w:val="ca-ES"/>
            </w:rPr>
            <w:id w:val="496315616"/>
            <w14:checkbox>
              <w14:checked w14:val="0"/>
              <w14:checkedState w14:val="2612" w14:font="MS Gothic"/>
              <w14:uncheckedState w14:val="2610" w14:font="MS Gothic"/>
            </w14:checkbox>
          </w:sdtPr>
          <w:sdtContent>
            <w:tc>
              <w:tcPr>
                <w:tcW w:w="1274" w:type="dxa"/>
                <w:vAlign w:val="center"/>
              </w:tcPr>
              <w:p w14:paraId="5C1D9803"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765D8C1E"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28DCE88" w14:textId="77777777" w:rsidTr="00BE00DC">
        <w:tc>
          <w:tcPr>
            <w:tcW w:w="5524" w:type="dxa"/>
          </w:tcPr>
          <w:p w14:paraId="7E5F5764"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1701 Inhalació de substàncies tòxiques</w:t>
            </w:r>
          </w:p>
        </w:tc>
        <w:sdt>
          <w:sdtPr>
            <w:rPr>
              <w:rFonts w:ascii="UIBsans" w:hAnsi="UIBsans"/>
              <w:lang w:val="ca-ES"/>
            </w:rPr>
            <w:id w:val="488293308"/>
            <w14:checkbox>
              <w14:checked w14:val="0"/>
              <w14:checkedState w14:val="2612" w14:font="MS Gothic"/>
              <w14:uncheckedState w14:val="2610" w14:font="MS Gothic"/>
            </w14:checkbox>
          </w:sdtPr>
          <w:sdtContent>
            <w:tc>
              <w:tcPr>
                <w:tcW w:w="1274" w:type="dxa"/>
                <w:vAlign w:val="center"/>
              </w:tcPr>
              <w:p w14:paraId="2AA89788"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0CA0E28"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36E90FBB" w14:textId="77777777" w:rsidTr="00BE00DC">
        <w:tc>
          <w:tcPr>
            <w:tcW w:w="5524" w:type="dxa"/>
          </w:tcPr>
          <w:p w14:paraId="1538DB26"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1702 Ingestió de substàncies químiques</w:t>
            </w:r>
          </w:p>
        </w:tc>
        <w:sdt>
          <w:sdtPr>
            <w:rPr>
              <w:rFonts w:ascii="UIBsans" w:hAnsi="UIBsans"/>
              <w:lang w:val="ca-ES"/>
            </w:rPr>
            <w:id w:val="1664894860"/>
            <w14:checkbox>
              <w14:checked w14:val="0"/>
              <w14:checkedState w14:val="2612" w14:font="MS Gothic"/>
              <w14:uncheckedState w14:val="2610" w14:font="MS Gothic"/>
            </w14:checkbox>
          </w:sdtPr>
          <w:sdtContent>
            <w:tc>
              <w:tcPr>
                <w:tcW w:w="1274" w:type="dxa"/>
                <w:vAlign w:val="center"/>
              </w:tcPr>
              <w:p w14:paraId="413C0CEF"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37C90C49"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ADD9260" w14:textId="77777777" w:rsidTr="00BE00DC">
        <w:tc>
          <w:tcPr>
            <w:tcW w:w="5524" w:type="dxa"/>
          </w:tcPr>
          <w:p w14:paraId="260D5027"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1703 Asfixia, ofegament en atmosferes irrespirables</w:t>
            </w:r>
          </w:p>
        </w:tc>
        <w:sdt>
          <w:sdtPr>
            <w:rPr>
              <w:rFonts w:ascii="UIBsans" w:hAnsi="UIBsans"/>
              <w:lang w:val="ca-ES"/>
            </w:rPr>
            <w:id w:val="271436011"/>
            <w14:checkbox>
              <w14:checked w14:val="0"/>
              <w14:checkedState w14:val="2612" w14:font="MS Gothic"/>
              <w14:uncheckedState w14:val="2610" w14:font="MS Gothic"/>
            </w14:checkbox>
          </w:sdtPr>
          <w:sdtContent>
            <w:tc>
              <w:tcPr>
                <w:tcW w:w="1274" w:type="dxa"/>
                <w:vAlign w:val="center"/>
              </w:tcPr>
              <w:p w14:paraId="67C8AC20"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18803E2A"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6B714D36" w14:textId="77777777" w:rsidTr="00BE00DC">
        <w:tc>
          <w:tcPr>
            <w:tcW w:w="5524" w:type="dxa"/>
          </w:tcPr>
          <w:p w14:paraId="71451A6E"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18 Contacte amb substàncies químiques</w:t>
            </w:r>
          </w:p>
        </w:tc>
        <w:sdt>
          <w:sdtPr>
            <w:rPr>
              <w:rFonts w:ascii="UIBsans" w:hAnsi="UIBsans"/>
              <w:lang w:val="ca-ES"/>
            </w:rPr>
            <w:id w:val="-285581186"/>
            <w14:checkbox>
              <w14:checked w14:val="0"/>
              <w14:checkedState w14:val="2612" w14:font="MS Gothic"/>
              <w14:uncheckedState w14:val="2610" w14:font="MS Gothic"/>
            </w14:checkbox>
          </w:sdtPr>
          <w:sdtContent>
            <w:tc>
              <w:tcPr>
                <w:tcW w:w="1274" w:type="dxa"/>
                <w:vAlign w:val="center"/>
              </w:tcPr>
              <w:p w14:paraId="0313D897"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B68B841"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7AAC9352" w14:textId="77777777" w:rsidTr="00BE00DC">
        <w:tc>
          <w:tcPr>
            <w:tcW w:w="5524" w:type="dxa"/>
          </w:tcPr>
          <w:p w14:paraId="04792338" w14:textId="4AF0CEA5"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20 Explosions</w:t>
            </w:r>
          </w:p>
        </w:tc>
        <w:sdt>
          <w:sdtPr>
            <w:rPr>
              <w:rFonts w:ascii="UIBsans" w:hAnsi="UIBsans"/>
              <w:lang w:val="ca-ES"/>
            </w:rPr>
            <w:id w:val="638840972"/>
            <w14:checkbox>
              <w14:checked w14:val="0"/>
              <w14:checkedState w14:val="2612" w14:font="MS Gothic"/>
              <w14:uncheckedState w14:val="2610" w14:font="MS Gothic"/>
            </w14:checkbox>
          </w:sdtPr>
          <w:sdtContent>
            <w:tc>
              <w:tcPr>
                <w:tcW w:w="1274" w:type="dxa"/>
                <w:vAlign w:val="center"/>
              </w:tcPr>
              <w:p w14:paraId="3648D8B6"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3AE8EE4" w14:textId="77777777" w:rsidR="001645F3" w:rsidRPr="00CF4913" w:rsidRDefault="001645F3" w:rsidP="00BE00DC">
            <w:pPr>
              <w:pStyle w:val="Textoindependiente"/>
              <w:spacing w:after="0"/>
              <w:ind w:right="29"/>
              <w:jc w:val="left"/>
              <w:rPr>
                <w:rFonts w:ascii="UIBsans" w:hAnsi="UIBsans"/>
                <w:lang w:val="ca-ES"/>
              </w:rPr>
            </w:pPr>
          </w:p>
        </w:tc>
      </w:tr>
      <w:tr w:rsidR="001C2BD6" w:rsidRPr="00CF4913" w14:paraId="4226F118" w14:textId="77777777" w:rsidTr="00BE00DC">
        <w:tc>
          <w:tcPr>
            <w:tcW w:w="5524" w:type="dxa"/>
          </w:tcPr>
          <w:p w14:paraId="1589A5F1" w14:textId="4103D435" w:rsidR="001C2BD6" w:rsidRPr="00CF4913" w:rsidRDefault="001C2BD6" w:rsidP="001C2BD6">
            <w:pPr>
              <w:pStyle w:val="Textoindependiente"/>
              <w:spacing w:after="0"/>
              <w:ind w:right="29"/>
              <w:rPr>
                <w:rFonts w:ascii="UIBsans" w:hAnsi="UIBsans"/>
                <w:lang w:val="ca-ES"/>
              </w:rPr>
            </w:pPr>
            <w:r w:rsidRPr="00CF4913">
              <w:rPr>
                <w:rFonts w:ascii="UIBsans" w:eastAsia="MS Gothic" w:hAnsi="UIBsans"/>
                <w:lang w:val="ca-ES"/>
              </w:rPr>
              <w:t>21 Incendis</w:t>
            </w:r>
          </w:p>
        </w:tc>
        <w:sdt>
          <w:sdtPr>
            <w:rPr>
              <w:rFonts w:ascii="UIBsans" w:hAnsi="UIBsans"/>
              <w:lang w:val="ca-ES"/>
            </w:rPr>
            <w:id w:val="-2044278827"/>
            <w14:checkbox>
              <w14:checked w14:val="0"/>
              <w14:checkedState w14:val="2612" w14:font="MS Gothic"/>
              <w14:uncheckedState w14:val="2610" w14:font="MS Gothic"/>
            </w14:checkbox>
          </w:sdtPr>
          <w:sdtContent>
            <w:tc>
              <w:tcPr>
                <w:tcW w:w="1274" w:type="dxa"/>
                <w:vAlign w:val="center"/>
              </w:tcPr>
              <w:p w14:paraId="5CAFC911" w14:textId="7990A85B" w:rsidR="001C2BD6" w:rsidRDefault="001C2BD6" w:rsidP="001C2BD6">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5EC18C0E" w14:textId="77777777" w:rsidR="001C2BD6" w:rsidRPr="00CF4913" w:rsidRDefault="001C2BD6" w:rsidP="001C2BD6">
            <w:pPr>
              <w:pStyle w:val="Textoindependiente"/>
              <w:spacing w:after="0"/>
              <w:ind w:right="29"/>
              <w:jc w:val="left"/>
              <w:rPr>
                <w:rFonts w:ascii="UIBsans" w:hAnsi="UIBsans"/>
                <w:lang w:val="ca-ES"/>
              </w:rPr>
            </w:pPr>
          </w:p>
        </w:tc>
      </w:tr>
      <w:tr w:rsidR="001645F3" w:rsidRPr="00CF4913" w14:paraId="62C6EF24" w14:textId="77777777" w:rsidTr="00BE00DC">
        <w:tc>
          <w:tcPr>
            <w:tcW w:w="5524" w:type="dxa"/>
            <w:vAlign w:val="center"/>
          </w:tcPr>
          <w:p w14:paraId="499CB077" w14:textId="77777777" w:rsidR="001645F3" w:rsidRPr="00CF4913" w:rsidRDefault="001645F3" w:rsidP="00BE00DC">
            <w:pPr>
              <w:pStyle w:val="Textoindependiente"/>
              <w:spacing w:after="0"/>
              <w:ind w:right="29"/>
              <w:jc w:val="left"/>
              <w:rPr>
                <w:rFonts w:ascii="UIBsans" w:eastAsia="MS Gothic" w:hAnsi="UIBsans"/>
                <w:lang w:val="ca-ES"/>
              </w:rPr>
            </w:pPr>
            <w:r w:rsidRPr="00CF4913">
              <w:rPr>
                <w:rFonts w:ascii="UIBsans" w:eastAsia="MS Gothic" w:hAnsi="UIBsans"/>
                <w:lang w:val="ca-ES"/>
              </w:rPr>
              <w:t>22 Accidentes causats per éssers vius</w:t>
            </w:r>
          </w:p>
        </w:tc>
        <w:sdt>
          <w:sdtPr>
            <w:rPr>
              <w:rFonts w:ascii="UIBsans" w:hAnsi="UIBsans"/>
              <w:lang w:val="ca-ES"/>
            </w:rPr>
            <w:id w:val="-682129095"/>
            <w14:checkbox>
              <w14:checked w14:val="0"/>
              <w14:checkedState w14:val="2612" w14:font="MS Gothic"/>
              <w14:uncheckedState w14:val="2610" w14:font="MS Gothic"/>
            </w14:checkbox>
          </w:sdtPr>
          <w:sdtContent>
            <w:tc>
              <w:tcPr>
                <w:tcW w:w="1274" w:type="dxa"/>
                <w:vAlign w:val="center"/>
              </w:tcPr>
              <w:p w14:paraId="1B2AB2DA"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501C2511"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5DFB59C7" w14:textId="77777777" w:rsidTr="00BE00DC">
        <w:tc>
          <w:tcPr>
            <w:tcW w:w="5524" w:type="dxa"/>
            <w:vAlign w:val="center"/>
          </w:tcPr>
          <w:p w14:paraId="04D11C7C" w14:textId="77777777" w:rsidR="001645F3" w:rsidRPr="00CF4913" w:rsidRDefault="001645F3" w:rsidP="00BE00DC">
            <w:pPr>
              <w:pStyle w:val="Textoindependiente"/>
              <w:spacing w:after="0"/>
              <w:ind w:right="29"/>
              <w:jc w:val="left"/>
              <w:rPr>
                <w:rFonts w:ascii="UIBsans" w:eastAsia="MS Gothic" w:hAnsi="UIBsans"/>
                <w:lang w:val="ca-ES"/>
              </w:rPr>
            </w:pPr>
            <w:r w:rsidRPr="00CF4913">
              <w:rPr>
                <w:rFonts w:ascii="UIBsans" w:eastAsia="MS Gothic" w:hAnsi="UIBsans" w:cs="Segoe UI Symbol"/>
                <w:lang w:val="ca-ES"/>
              </w:rPr>
              <w:t xml:space="preserve">23 Atropellament o cops amb vehicles </w:t>
            </w:r>
          </w:p>
        </w:tc>
        <w:sdt>
          <w:sdtPr>
            <w:rPr>
              <w:rFonts w:ascii="UIBsans" w:hAnsi="UIBsans"/>
              <w:lang w:val="ca-ES"/>
            </w:rPr>
            <w:id w:val="469168909"/>
            <w14:checkbox>
              <w14:checked w14:val="0"/>
              <w14:checkedState w14:val="2612" w14:font="MS Gothic"/>
              <w14:uncheckedState w14:val="2610" w14:font="MS Gothic"/>
            </w14:checkbox>
          </w:sdtPr>
          <w:sdtContent>
            <w:tc>
              <w:tcPr>
                <w:tcW w:w="1274" w:type="dxa"/>
                <w:vAlign w:val="center"/>
              </w:tcPr>
              <w:p w14:paraId="653E83CE"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2A536FF8"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33C068D8" w14:textId="77777777" w:rsidTr="00BE00DC">
        <w:tc>
          <w:tcPr>
            <w:tcW w:w="5524" w:type="dxa"/>
            <w:vAlign w:val="center"/>
          </w:tcPr>
          <w:p w14:paraId="0EB01B96"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2303 Accident de circulació durant el treball</w:t>
            </w:r>
          </w:p>
        </w:tc>
        <w:sdt>
          <w:sdtPr>
            <w:rPr>
              <w:rFonts w:ascii="UIBsans" w:hAnsi="UIBsans"/>
              <w:lang w:val="ca-ES"/>
            </w:rPr>
            <w:id w:val="-848480335"/>
            <w14:checkbox>
              <w14:checked w14:val="0"/>
              <w14:checkedState w14:val="2612" w14:font="MS Gothic"/>
              <w14:uncheckedState w14:val="2610" w14:font="MS Gothic"/>
            </w14:checkbox>
          </w:sdtPr>
          <w:sdtContent>
            <w:tc>
              <w:tcPr>
                <w:tcW w:w="1274" w:type="dxa"/>
                <w:vAlign w:val="center"/>
              </w:tcPr>
              <w:p w14:paraId="151EF960"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60518DF9"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625A14FF" w14:textId="77777777" w:rsidTr="00BE00DC">
        <w:tc>
          <w:tcPr>
            <w:tcW w:w="5524" w:type="dxa"/>
            <w:vAlign w:val="center"/>
          </w:tcPr>
          <w:p w14:paraId="7782E2B5"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25 Accidents en medis hiperbàrics</w:t>
            </w:r>
          </w:p>
        </w:tc>
        <w:sdt>
          <w:sdtPr>
            <w:rPr>
              <w:rFonts w:ascii="UIBsans" w:hAnsi="UIBsans"/>
              <w:lang w:val="ca-ES"/>
            </w:rPr>
            <w:id w:val="-1999259047"/>
            <w14:checkbox>
              <w14:checked w14:val="0"/>
              <w14:checkedState w14:val="2612" w14:font="MS Gothic"/>
              <w14:uncheckedState w14:val="2610" w14:font="MS Gothic"/>
            </w14:checkbox>
          </w:sdtPr>
          <w:sdtContent>
            <w:tc>
              <w:tcPr>
                <w:tcW w:w="1274" w:type="dxa"/>
                <w:vAlign w:val="center"/>
              </w:tcPr>
              <w:p w14:paraId="73403B74"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235BB2B"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1F8FDAF9" w14:textId="77777777" w:rsidTr="00BE00DC">
        <w:tc>
          <w:tcPr>
            <w:tcW w:w="5524" w:type="dxa"/>
            <w:vAlign w:val="center"/>
          </w:tcPr>
          <w:p w14:paraId="34E45335"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31 Exposició a contaminants químics</w:t>
            </w:r>
            <w:r w:rsidRPr="00CF4913">
              <w:rPr>
                <w:rFonts w:ascii="UIBsans" w:hAnsi="UIBsans"/>
                <w:lang w:val="ca-ES"/>
              </w:rPr>
              <w:tab/>
            </w:r>
            <w:r w:rsidRPr="00CF4913">
              <w:rPr>
                <w:rFonts w:ascii="UIBsans" w:hAnsi="UIBsans"/>
                <w:lang w:val="ca-ES"/>
              </w:rPr>
              <w:tab/>
            </w:r>
          </w:p>
        </w:tc>
        <w:sdt>
          <w:sdtPr>
            <w:rPr>
              <w:rFonts w:ascii="UIBsans" w:hAnsi="UIBsans"/>
              <w:lang w:val="ca-ES"/>
            </w:rPr>
            <w:id w:val="2125879581"/>
            <w14:checkbox>
              <w14:checked w14:val="0"/>
              <w14:checkedState w14:val="2612" w14:font="MS Gothic"/>
              <w14:uncheckedState w14:val="2610" w14:font="MS Gothic"/>
            </w14:checkbox>
          </w:sdtPr>
          <w:sdtContent>
            <w:tc>
              <w:tcPr>
                <w:tcW w:w="1274" w:type="dxa"/>
                <w:vAlign w:val="center"/>
              </w:tcPr>
              <w:p w14:paraId="3658D732"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94462D2"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B94B525" w14:textId="77777777" w:rsidTr="00BE00DC">
        <w:tc>
          <w:tcPr>
            <w:tcW w:w="5524" w:type="dxa"/>
            <w:vAlign w:val="center"/>
          </w:tcPr>
          <w:p w14:paraId="6CD03D46"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32 Exposició a agents biològics</w:t>
            </w:r>
          </w:p>
        </w:tc>
        <w:sdt>
          <w:sdtPr>
            <w:rPr>
              <w:rFonts w:ascii="UIBsans" w:hAnsi="UIBsans"/>
              <w:lang w:val="ca-ES"/>
            </w:rPr>
            <w:id w:val="63388430"/>
            <w14:checkbox>
              <w14:checked w14:val="0"/>
              <w14:checkedState w14:val="2612" w14:font="MS Gothic"/>
              <w14:uncheckedState w14:val="2610" w14:font="MS Gothic"/>
            </w14:checkbox>
          </w:sdtPr>
          <w:sdtContent>
            <w:tc>
              <w:tcPr>
                <w:tcW w:w="1274" w:type="dxa"/>
                <w:vAlign w:val="center"/>
              </w:tcPr>
              <w:p w14:paraId="0BCB96D3"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1C65E1D0"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2298D7B" w14:textId="77777777" w:rsidTr="00BE00DC">
        <w:tc>
          <w:tcPr>
            <w:tcW w:w="5524" w:type="dxa"/>
            <w:vAlign w:val="center"/>
          </w:tcPr>
          <w:p w14:paraId="62F5F1FB"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33 Exposició a renou</w:t>
            </w:r>
          </w:p>
        </w:tc>
        <w:sdt>
          <w:sdtPr>
            <w:rPr>
              <w:rFonts w:ascii="UIBsans" w:hAnsi="UIBsans"/>
              <w:lang w:val="ca-ES"/>
            </w:rPr>
            <w:id w:val="-1629544041"/>
            <w14:checkbox>
              <w14:checked w14:val="0"/>
              <w14:checkedState w14:val="2612" w14:font="MS Gothic"/>
              <w14:uncheckedState w14:val="2610" w14:font="MS Gothic"/>
            </w14:checkbox>
          </w:sdtPr>
          <w:sdtContent>
            <w:tc>
              <w:tcPr>
                <w:tcW w:w="1274" w:type="dxa"/>
                <w:vAlign w:val="center"/>
              </w:tcPr>
              <w:p w14:paraId="1051041A"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F170BBA"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74A68548" w14:textId="77777777" w:rsidTr="00BE00DC">
        <w:tc>
          <w:tcPr>
            <w:tcW w:w="5524" w:type="dxa"/>
            <w:vAlign w:val="center"/>
          </w:tcPr>
          <w:p w14:paraId="0F254FEC" w14:textId="77777777" w:rsidR="001645F3" w:rsidRPr="00CF4913" w:rsidRDefault="001645F3" w:rsidP="00BE00DC">
            <w:pPr>
              <w:pStyle w:val="Textoindependiente"/>
              <w:spacing w:after="0"/>
              <w:ind w:right="29"/>
              <w:rPr>
                <w:rFonts w:ascii="UIBsans" w:hAnsi="UIBsans"/>
                <w:lang w:val="ca-ES"/>
              </w:rPr>
            </w:pPr>
            <w:r w:rsidRPr="00CF4913">
              <w:rPr>
                <w:rFonts w:ascii="UIBsans" w:hAnsi="UIBsans"/>
                <w:lang w:val="ca-ES"/>
              </w:rPr>
              <w:t>34 Exposició a vibracions</w:t>
            </w:r>
          </w:p>
        </w:tc>
        <w:sdt>
          <w:sdtPr>
            <w:rPr>
              <w:rFonts w:ascii="UIBsans" w:hAnsi="UIBsans"/>
              <w:lang w:val="ca-ES"/>
            </w:rPr>
            <w:id w:val="-103732209"/>
            <w14:checkbox>
              <w14:checked w14:val="0"/>
              <w14:checkedState w14:val="2612" w14:font="MS Gothic"/>
              <w14:uncheckedState w14:val="2610" w14:font="MS Gothic"/>
            </w14:checkbox>
          </w:sdtPr>
          <w:sdtContent>
            <w:tc>
              <w:tcPr>
                <w:tcW w:w="1274" w:type="dxa"/>
                <w:vAlign w:val="center"/>
              </w:tcPr>
              <w:p w14:paraId="2577D8F8"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1CB7079"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48CC9EE8" w14:textId="77777777" w:rsidTr="00BE00DC">
        <w:tc>
          <w:tcPr>
            <w:tcW w:w="5524" w:type="dxa"/>
            <w:vAlign w:val="center"/>
          </w:tcPr>
          <w:p w14:paraId="33540542"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3501 Estrès tèrmic per calor</w:t>
            </w:r>
          </w:p>
        </w:tc>
        <w:sdt>
          <w:sdtPr>
            <w:rPr>
              <w:rFonts w:ascii="UIBsans" w:hAnsi="UIBsans"/>
              <w:lang w:val="ca-ES"/>
            </w:rPr>
            <w:id w:val="-558089918"/>
            <w14:checkbox>
              <w14:checked w14:val="0"/>
              <w14:checkedState w14:val="2612" w14:font="MS Gothic"/>
              <w14:uncheckedState w14:val="2610" w14:font="MS Gothic"/>
            </w14:checkbox>
          </w:sdtPr>
          <w:sdtContent>
            <w:tc>
              <w:tcPr>
                <w:tcW w:w="1274" w:type="dxa"/>
                <w:vAlign w:val="center"/>
              </w:tcPr>
              <w:p w14:paraId="395A8753"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61064687"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4319B16" w14:textId="77777777" w:rsidTr="00BE00DC">
        <w:tc>
          <w:tcPr>
            <w:tcW w:w="5524" w:type="dxa"/>
            <w:vAlign w:val="center"/>
          </w:tcPr>
          <w:p w14:paraId="6CF8F967"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3502 Estrès tèrmic per fred</w:t>
            </w:r>
          </w:p>
        </w:tc>
        <w:sdt>
          <w:sdtPr>
            <w:rPr>
              <w:rFonts w:ascii="UIBsans" w:hAnsi="UIBsans"/>
              <w:lang w:val="ca-ES"/>
            </w:rPr>
            <w:id w:val="-1577663983"/>
            <w14:checkbox>
              <w14:checked w14:val="0"/>
              <w14:checkedState w14:val="2612" w14:font="MS Gothic"/>
              <w14:uncheckedState w14:val="2610" w14:font="MS Gothic"/>
            </w14:checkbox>
          </w:sdtPr>
          <w:sdtContent>
            <w:tc>
              <w:tcPr>
                <w:tcW w:w="1274" w:type="dxa"/>
                <w:vAlign w:val="center"/>
              </w:tcPr>
              <w:p w14:paraId="2684DD6E"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522F85EC"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03C7BFDB" w14:textId="77777777" w:rsidTr="00BE00DC">
        <w:tc>
          <w:tcPr>
            <w:tcW w:w="5524" w:type="dxa"/>
          </w:tcPr>
          <w:p w14:paraId="7E174121"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36 Exposició a radiacions ionitzants</w:t>
            </w:r>
          </w:p>
        </w:tc>
        <w:sdt>
          <w:sdtPr>
            <w:rPr>
              <w:rFonts w:ascii="UIBsans" w:hAnsi="UIBsans"/>
              <w:lang w:val="ca-ES"/>
            </w:rPr>
            <w:id w:val="-993247312"/>
            <w14:checkbox>
              <w14:checked w14:val="0"/>
              <w14:checkedState w14:val="2612" w14:font="MS Gothic"/>
              <w14:uncheckedState w14:val="2610" w14:font="MS Gothic"/>
            </w14:checkbox>
          </w:sdtPr>
          <w:sdtContent>
            <w:tc>
              <w:tcPr>
                <w:tcW w:w="1274" w:type="dxa"/>
                <w:vAlign w:val="center"/>
              </w:tcPr>
              <w:p w14:paraId="5D2A7A49"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41A2208E"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262A68F0" w14:textId="77777777" w:rsidTr="00BE00DC">
        <w:tc>
          <w:tcPr>
            <w:tcW w:w="5524" w:type="dxa"/>
          </w:tcPr>
          <w:p w14:paraId="2117E6FD"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37 Exposició a radiacions no ionitzants</w:t>
            </w:r>
          </w:p>
        </w:tc>
        <w:sdt>
          <w:sdtPr>
            <w:rPr>
              <w:rFonts w:ascii="UIBsans" w:hAnsi="UIBsans"/>
              <w:lang w:val="ca-ES"/>
            </w:rPr>
            <w:id w:val="-1116749264"/>
            <w14:checkbox>
              <w14:checked w14:val="0"/>
              <w14:checkedState w14:val="2612" w14:font="MS Gothic"/>
              <w14:uncheckedState w14:val="2610" w14:font="MS Gothic"/>
            </w14:checkbox>
          </w:sdtPr>
          <w:sdtContent>
            <w:tc>
              <w:tcPr>
                <w:tcW w:w="1274" w:type="dxa"/>
                <w:vAlign w:val="center"/>
              </w:tcPr>
              <w:p w14:paraId="2D0534C1"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3BC59679"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4C258838" w14:textId="77777777" w:rsidTr="00BE00DC">
        <w:tc>
          <w:tcPr>
            <w:tcW w:w="5524" w:type="dxa"/>
            <w:vAlign w:val="center"/>
          </w:tcPr>
          <w:p w14:paraId="440895E1"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 xml:space="preserve">38 feina amb PVD (feina amb ordinadors, pantalles)  </w:t>
            </w:r>
          </w:p>
        </w:tc>
        <w:sdt>
          <w:sdtPr>
            <w:rPr>
              <w:rFonts w:ascii="UIBsans" w:hAnsi="UIBsans"/>
              <w:lang w:val="ca-ES"/>
            </w:rPr>
            <w:id w:val="1963539652"/>
            <w14:checkbox>
              <w14:checked w14:val="0"/>
              <w14:checkedState w14:val="2612" w14:font="MS Gothic"/>
              <w14:uncheckedState w14:val="2610" w14:font="MS Gothic"/>
            </w14:checkbox>
          </w:sdtPr>
          <w:sdtContent>
            <w:tc>
              <w:tcPr>
                <w:tcW w:w="1274" w:type="dxa"/>
                <w:vAlign w:val="center"/>
              </w:tcPr>
              <w:p w14:paraId="186AB8A6"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513A7EF6" w14:textId="77777777" w:rsidR="001645F3" w:rsidRPr="00CF4913" w:rsidRDefault="001645F3" w:rsidP="00BE00DC">
            <w:pPr>
              <w:pStyle w:val="Textoindependiente"/>
              <w:spacing w:after="0"/>
              <w:ind w:right="29"/>
              <w:jc w:val="left"/>
              <w:rPr>
                <w:rFonts w:ascii="UIBsans" w:hAnsi="UIBsans"/>
                <w:lang w:val="ca-ES"/>
              </w:rPr>
            </w:pPr>
          </w:p>
        </w:tc>
      </w:tr>
      <w:tr w:rsidR="001645F3" w:rsidRPr="00CF4913" w14:paraId="67CB8535" w14:textId="77777777" w:rsidTr="00BE00DC">
        <w:tc>
          <w:tcPr>
            <w:tcW w:w="5524" w:type="dxa"/>
            <w:vAlign w:val="center"/>
          </w:tcPr>
          <w:p w14:paraId="56E7B8EA"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eastAsia="MS Gothic" w:hAnsi="UIBsans" w:cs="Segoe UI Symbol"/>
                <w:lang w:val="ca-ES"/>
              </w:rPr>
              <w:t>41 Càrrega de treball físic (càrregues, postures)</w:t>
            </w:r>
          </w:p>
        </w:tc>
        <w:sdt>
          <w:sdtPr>
            <w:rPr>
              <w:rFonts w:ascii="UIBsans" w:hAnsi="UIBsans"/>
              <w:lang w:val="ca-ES"/>
            </w:rPr>
            <w:id w:val="-88624462"/>
            <w14:checkbox>
              <w14:checked w14:val="0"/>
              <w14:checkedState w14:val="2612" w14:font="MS Gothic"/>
              <w14:uncheckedState w14:val="2610" w14:font="MS Gothic"/>
            </w14:checkbox>
          </w:sdtPr>
          <w:sdtContent>
            <w:tc>
              <w:tcPr>
                <w:tcW w:w="1274" w:type="dxa"/>
                <w:vAlign w:val="center"/>
              </w:tcPr>
              <w:p w14:paraId="12ADCA6B"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303B2371" w14:textId="77777777" w:rsidR="001645F3" w:rsidRPr="00CF4913" w:rsidRDefault="001645F3" w:rsidP="00BE00DC">
            <w:pPr>
              <w:pStyle w:val="Textoindependiente"/>
              <w:spacing w:after="0"/>
              <w:ind w:right="-28"/>
              <w:jc w:val="left"/>
              <w:rPr>
                <w:rFonts w:ascii="UIBsans" w:hAnsi="UIBsans"/>
                <w:lang w:val="ca-ES"/>
              </w:rPr>
            </w:pPr>
          </w:p>
        </w:tc>
      </w:tr>
      <w:tr w:rsidR="001645F3" w:rsidRPr="00CF4913" w14:paraId="63082F09" w14:textId="77777777" w:rsidTr="00BE00DC">
        <w:tc>
          <w:tcPr>
            <w:tcW w:w="5524" w:type="dxa"/>
            <w:vAlign w:val="center"/>
          </w:tcPr>
          <w:p w14:paraId="05C23652" w14:textId="77777777" w:rsidR="001645F3" w:rsidRPr="00CF4913" w:rsidRDefault="001645F3" w:rsidP="00BE00DC">
            <w:pPr>
              <w:pStyle w:val="Textoindependiente"/>
              <w:spacing w:after="0"/>
              <w:ind w:right="29"/>
              <w:jc w:val="left"/>
              <w:rPr>
                <w:rFonts w:ascii="UIBsans" w:eastAsia="MS Gothic" w:hAnsi="UIBsans" w:cs="Segoe UI Symbol"/>
                <w:lang w:val="ca-ES"/>
              </w:rPr>
            </w:pPr>
            <w:r w:rsidRPr="00CF4913">
              <w:rPr>
                <w:rFonts w:ascii="UIBsans" w:hAnsi="UIBsans"/>
                <w:lang w:val="ca-ES"/>
              </w:rPr>
              <w:t>4131 Sobrecàrrega de la veu</w:t>
            </w:r>
            <w:r w:rsidRPr="00CF4913">
              <w:rPr>
                <w:rFonts w:ascii="UIBsans" w:hAnsi="UIBsans"/>
                <w:lang w:val="ca-ES"/>
              </w:rPr>
              <w:tab/>
            </w:r>
          </w:p>
        </w:tc>
        <w:sdt>
          <w:sdtPr>
            <w:rPr>
              <w:rFonts w:ascii="UIBsans" w:hAnsi="UIBsans"/>
              <w:lang w:val="ca-ES"/>
            </w:rPr>
            <w:id w:val="-1776929425"/>
            <w14:checkbox>
              <w14:checked w14:val="0"/>
              <w14:checkedState w14:val="2612" w14:font="MS Gothic"/>
              <w14:uncheckedState w14:val="2610" w14:font="MS Gothic"/>
            </w14:checkbox>
          </w:sdtPr>
          <w:sdtContent>
            <w:tc>
              <w:tcPr>
                <w:tcW w:w="1274" w:type="dxa"/>
                <w:vAlign w:val="center"/>
              </w:tcPr>
              <w:p w14:paraId="06AAA921" w14:textId="77777777" w:rsidR="001645F3" w:rsidRPr="00CF4913" w:rsidRDefault="001645F3" w:rsidP="00BE00DC">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5C271973" w14:textId="77777777" w:rsidR="001645F3" w:rsidRPr="00CF4913" w:rsidRDefault="001645F3" w:rsidP="00BE00DC">
            <w:pPr>
              <w:pStyle w:val="Textoindependiente"/>
              <w:spacing w:after="0"/>
              <w:ind w:right="29"/>
              <w:jc w:val="left"/>
              <w:rPr>
                <w:rFonts w:ascii="UIBsans" w:hAnsi="UIBsans"/>
                <w:lang w:val="ca-ES"/>
              </w:rPr>
            </w:pPr>
          </w:p>
        </w:tc>
      </w:tr>
      <w:bookmarkEnd w:id="2"/>
      <w:tr w:rsidR="00BA6A52" w:rsidRPr="00CF4913" w14:paraId="55FFA528" w14:textId="77777777" w:rsidTr="00CD6DD5">
        <w:tc>
          <w:tcPr>
            <w:tcW w:w="5524" w:type="dxa"/>
            <w:vAlign w:val="center"/>
          </w:tcPr>
          <w:p w14:paraId="2C28AA07" w14:textId="49815941" w:rsidR="00BA6A52" w:rsidRPr="00CF4913" w:rsidRDefault="00BA6A52" w:rsidP="00CD6DD5">
            <w:pPr>
              <w:pStyle w:val="Textoindependiente"/>
              <w:spacing w:after="0"/>
              <w:ind w:right="29"/>
              <w:rPr>
                <w:rFonts w:ascii="UIBsans" w:hAnsi="UIBsans"/>
                <w:lang w:val="ca-ES"/>
              </w:rPr>
            </w:pPr>
            <w:r w:rsidRPr="00CF4913">
              <w:rPr>
                <w:rFonts w:ascii="UIBsans" w:hAnsi="UIBsans"/>
                <w:lang w:val="ca-ES"/>
              </w:rPr>
              <w:t>42 Factors psicosocial</w:t>
            </w:r>
            <w:r w:rsidR="00E543CF">
              <w:rPr>
                <w:rFonts w:ascii="UIBsans" w:hAnsi="UIBsans"/>
                <w:lang w:val="ca-ES"/>
              </w:rPr>
              <w:t>s, càrrega mental</w:t>
            </w:r>
          </w:p>
        </w:tc>
        <w:sdt>
          <w:sdtPr>
            <w:rPr>
              <w:rFonts w:ascii="UIBsans" w:hAnsi="UIBsans"/>
              <w:lang w:val="ca-ES"/>
            </w:rPr>
            <w:id w:val="623036269"/>
            <w14:checkbox>
              <w14:checked w14:val="0"/>
              <w14:checkedState w14:val="2612" w14:font="MS Gothic"/>
              <w14:uncheckedState w14:val="2610" w14:font="MS Gothic"/>
            </w14:checkbox>
          </w:sdtPr>
          <w:sdtContent>
            <w:tc>
              <w:tcPr>
                <w:tcW w:w="1274" w:type="dxa"/>
                <w:vAlign w:val="center"/>
              </w:tcPr>
              <w:p w14:paraId="2F0F9F3E" w14:textId="77777777" w:rsidR="00BA6A52" w:rsidRPr="00CF4913" w:rsidRDefault="00BA6A52" w:rsidP="00CD6DD5">
                <w:pPr>
                  <w:pStyle w:val="Textoindependiente"/>
                  <w:spacing w:after="0"/>
                  <w:ind w:right="29"/>
                  <w:jc w:val="center"/>
                  <w:rPr>
                    <w:rFonts w:ascii="UIBsans" w:hAnsi="UIBsans"/>
                    <w:lang w:val="ca-ES"/>
                  </w:rPr>
                </w:pPr>
                <w:r w:rsidRPr="00CF4913">
                  <w:rPr>
                    <w:rFonts w:ascii="Segoe UI Symbol" w:eastAsia="MS Gothic" w:hAnsi="Segoe UI Symbol" w:cs="Segoe UI Symbol"/>
                    <w:lang w:val="ca-ES"/>
                  </w:rPr>
                  <w:t>☐</w:t>
                </w:r>
              </w:p>
            </w:tc>
          </w:sdtContent>
        </w:sdt>
        <w:tc>
          <w:tcPr>
            <w:tcW w:w="6717" w:type="dxa"/>
          </w:tcPr>
          <w:p w14:paraId="055CD90E" w14:textId="77777777" w:rsidR="00BA6A52" w:rsidRPr="00CF4913" w:rsidRDefault="00BA6A52" w:rsidP="00CD6DD5">
            <w:pPr>
              <w:pStyle w:val="Textoindependiente"/>
              <w:spacing w:after="0"/>
              <w:ind w:right="29"/>
              <w:jc w:val="left"/>
              <w:rPr>
                <w:rFonts w:ascii="UIBsans" w:hAnsi="UIBsans"/>
                <w:lang w:val="ca-ES"/>
              </w:rPr>
            </w:pPr>
          </w:p>
        </w:tc>
      </w:tr>
    </w:tbl>
    <w:p w14:paraId="502FBCB4" w14:textId="77777777" w:rsidR="001645F3" w:rsidRPr="001645F3" w:rsidRDefault="001645F3" w:rsidP="001645F3">
      <w:pPr>
        <w:pStyle w:val="Prrafodelista"/>
        <w:spacing w:after="0" w:line="240" w:lineRule="auto"/>
        <w:ind w:left="360"/>
        <w:jc w:val="both"/>
        <w:rPr>
          <w:rFonts w:ascii="UIBsans" w:hAnsi="UIBsans"/>
          <w:color w:val="FF0000"/>
          <w:lang w:val="ca-ES"/>
        </w:rPr>
        <w:sectPr w:rsidR="001645F3" w:rsidRPr="001645F3" w:rsidSect="003C54FE">
          <w:headerReference w:type="default" r:id="rId12"/>
          <w:footerReference w:type="default" r:id="rId13"/>
          <w:pgSz w:w="16838" w:h="11906" w:orient="landscape"/>
          <w:pgMar w:top="1701" w:right="1418" w:bottom="1418" w:left="1418" w:header="284" w:footer="709" w:gutter="0"/>
          <w:cols w:space="708"/>
          <w:docGrid w:linePitch="360"/>
        </w:sectPr>
      </w:pPr>
    </w:p>
    <w:bookmarkEnd w:id="3"/>
    <w:bookmarkEnd w:id="4"/>
    <w:p w14:paraId="5C5C5E5D" w14:textId="77777777" w:rsidR="006C259B" w:rsidRDefault="006C259B" w:rsidP="00633731">
      <w:pPr>
        <w:spacing w:after="0" w:line="240" w:lineRule="auto"/>
        <w:jc w:val="both"/>
        <w:rPr>
          <w:rFonts w:ascii="UIBsans" w:hAnsi="UIBsans"/>
          <w:color w:val="FF0000"/>
          <w:lang w:val="ca-ES"/>
        </w:rPr>
      </w:pPr>
    </w:p>
    <w:p w14:paraId="35DE1A0F" w14:textId="77777777" w:rsidR="006B2051" w:rsidRPr="00AB304E" w:rsidRDefault="006B2051" w:rsidP="00633731">
      <w:pPr>
        <w:pStyle w:val="Textoindependiente"/>
        <w:spacing w:after="0"/>
        <w:ind w:right="29"/>
        <w:rPr>
          <w:rFonts w:ascii="UIBsans" w:hAnsi="UIBsans"/>
          <w:b/>
          <w:color w:val="0065BD"/>
          <w:lang w:val="ca-ES"/>
        </w:rPr>
      </w:pPr>
    </w:p>
    <w:p w14:paraId="6D0F74FE" w14:textId="02A7346D" w:rsidR="000C5A0F" w:rsidRPr="00AB304E" w:rsidRDefault="000C5A0F" w:rsidP="00B80311">
      <w:pPr>
        <w:spacing w:after="0" w:line="240" w:lineRule="auto"/>
        <w:ind w:left="708" w:hanging="708"/>
        <w:jc w:val="both"/>
        <w:rPr>
          <w:rFonts w:ascii="UIBsans" w:hAnsi="UIBsans" w:cstheme="minorHAnsi"/>
          <w:b/>
          <w:bCs/>
          <w:color w:val="0070C0"/>
          <w:sz w:val="24"/>
          <w:szCs w:val="24"/>
          <w:lang w:val="ca-ES"/>
        </w:rPr>
      </w:pPr>
      <w:r w:rsidRPr="00AB304E">
        <w:rPr>
          <w:rFonts w:ascii="UIBsans" w:hAnsi="UIBsans" w:cstheme="minorHAnsi"/>
          <w:b/>
          <w:bCs/>
          <w:color w:val="0070C0"/>
          <w:sz w:val="24"/>
          <w:szCs w:val="24"/>
          <w:lang w:val="ca-ES"/>
        </w:rPr>
        <w:t>Sortides de camp amb alumnes. Declaració voluntària de patologia crònica</w:t>
      </w:r>
    </w:p>
    <w:p w14:paraId="05083527" w14:textId="77777777" w:rsidR="000C5A0F" w:rsidRPr="00AB304E" w:rsidRDefault="000C5A0F" w:rsidP="000C5A0F">
      <w:pPr>
        <w:jc w:val="both"/>
        <w:rPr>
          <w:rFonts w:ascii="UIBsans" w:hAnsi="UIBsans"/>
          <w:sz w:val="24"/>
          <w:szCs w:val="24"/>
          <w:lang w:val="ca-ES"/>
        </w:rPr>
      </w:pPr>
    </w:p>
    <w:p w14:paraId="26EBDCD4" w14:textId="1D671EBA"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Nom i Cognoms</w:t>
      </w:r>
      <w:r w:rsidR="001F7994" w:rsidRPr="00AB304E">
        <w:rPr>
          <w:rFonts w:ascii="UIBsans" w:hAnsi="UIBsans"/>
          <w:sz w:val="24"/>
          <w:szCs w:val="24"/>
          <w:lang w:val="ca-ES"/>
        </w:rPr>
        <w:t xml:space="preserve"> </w:t>
      </w:r>
      <w:r w:rsidRPr="00AB304E">
        <w:rPr>
          <w:rFonts w:ascii="UIBsans" w:hAnsi="UIBsans"/>
          <w:sz w:val="24"/>
          <w:szCs w:val="24"/>
          <w:lang w:val="ca-ES"/>
        </w:rPr>
        <w:t>…………………………………</w:t>
      </w:r>
      <w:r w:rsidR="001F7994" w:rsidRPr="00AB304E">
        <w:rPr>
          <w:rFonts w:ascii="UIBsans" w:hAnsi="UIBsans"/>
          <w:sz w:val="24"/>
          <w:szCs w:val="24"/>
          <w:lang w:val="ca-ES"/>
        </w:rPr>
        <w:t>.</w:t>
      </w:r>
      <w:r w:rsidRPr="00AB304E">
        <w:rPr>
          <w:rFonts w:ascii="UIBsans" w:hAnsi="UIBsans"/>
          <w:sz w:val="24"/>
          <w:szCs w:val="24"/>
          <w:lang w:val="ca-ES"/>
        </w:rPr>
        <w:t>………………..</w:t>
      </w:r>
      <w:r w:rsidR="001F7994" w:rsidRPr="00AB304E">
        <w:rPr>
          <w:rFonts w:ascii="UIBsans" w:hAnsi="UIBsans"/>
          <w:sz w:val="24"/>
          <w:szCs w:val="24"/>
          <w:lang w:val="ca-ES"/>
        </w:rPr>
        <w:t xml:space="preserve"> </w:t>
      </w:r>
      <w:r w:rsidRPr="00AB304E">
        <w:rPr>
          <w:rFonts w:ascii="UIBsans" w:hAnsi="UIBsans"/>
          <w:sz w:val="24"/>
          <w:szCs w:val="24"/>
          <w:lang w:val="ca-ES"/>
        </w:rPr>
        <w:t>Data de naixement</w:t>
      </w:r>
      <w:r w:rsidR="001F7994" w:rsidRPr="00AB304E">
        <w:rPr>
          <w:rFonts w:ascii="UIBsans" w:hAnsi="UIBsans"/>
          <w:sz w:val="24"/>
          <w:szCs w:val="24"/>
          <w:lang w:val="ca-ES"/>
        </w:rPr>
        <w:t xml:space="preserve"> </w:t>
      </w:r>
      <w:r w:rsidRPr="00AB304E">
        <w:rPr>
          <w:rFonts w:ascii="UIBsans" w:hAnsi="UIBsans"/>
          <w:sz w:val="24"/>
          <w:szCs w:val="24"/>
          <w:lang w:val="ca-ES"/>
        </w:rPr>
        <w:t>…………</w:t>
      </w:r>
      <w:r w:rsidR="001F7994" w:rsidRPr="00AB304E">
        <w:rPr>
          <w:rFonts w:ascii="UIBsans" w:hAnsi="UIBsans"/>
          <w:sz w:val="24"/>
          <w:szCs w:val="24"/>
          <w:lang w:val="ca-ES"/>
        </w:rPr>
        <w:t>.</w:t>
      </w:r>
      <w:r w:rsidRPr="00AB304E">
        <w:rPr>
          <w:rFonts w:ascii="UIBsans" w:hAnsi="UIBsans"/>
          <w:sz w:val="24"/>
          <w:szCs w:val="24"/>
          <w:lang w:val="ca-ES"/>
        </w:rPr>
        <w:t>…..</w:t>
      </w:r>
    </w:p>
    <w:p w14:paraId="41838BAE" w14:textId="1C6EFCD9"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Estudis, curs, assignatura</w:t>
      </w:r>
      <w:r w:rsidR="001F7994" w:rsidRPr="00AB304E">
        <w:rPr>
          <w:rFonts w:ascii="UIBsans" w:hAnsi="UIBsans"/>
          <w:sz w:val="24"/>
          <w:szCs w:val="24"/>
          <w:lang w:val="ca-ES"/>
        </w:rPr>
        <w:t xml:space="preserve"> </w:t>
      </w:r>
      <w:r w:rsidRPr="00AB304E">
        <w:rPr>
          <w:rFonts w:ascii="UIBsans" w:hAnsi="UIBsans"/>
          <w:sz w:val="24"/>
          <w:szCs w:val="24"/>
          <w:lang w:val="ca-ES"/>
        </w:rPr>
        <w:t>………</w:t>
      </w:r>
      <w:r w:rsidR="001F7994" w:rsidRPr="00AB304E">
        <w:rPr>
          <w:rFonts w:ascii="UIBsans" w:hAnsi="UIBsans"/>
          <w:sz w:val="24"/>
          <w:szCs w:val="24"/>
          <w:lang w:val="ca-ES"/>
        </w:rPr>
        <w:t>..............................</w:t>
      </w:r>
      <w:r w:rsidRPr="00AB304E">
        <w:rPr>
          <w:rFonts w:ascii="UIBsans" w:hAnsi="UIBsans"/>
          <w:sz w:val="24"/>
          <w:szCs w:val="24"/>
          <w:lang w:val="ca-ES"/>
        </w:rPr>
        <w:t>…………………………………………………</w:t>
      </w:r>
    </w:p>
    <w:p w14:paraId="6E9263CE" w14:textId="77E63DCA"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Sortida prevista</w:t>
      </w:r>
      <w:r w:rsidR="001F7994" w:rsidRPr="00AB304E">
        <w:rPr>
          <w:rFonts w:ascii="UIBsans" w:hAnsi="UIBsans"/>
          <w:sz w:val="24"/>
          <w:szCs w:val="24"/>
          <w:lang w:val="ca-ES"/>
        </w:rPr>
        <w:t xml:space="preserve"> </w:t>
      </w:r>
      <w:r w:rsidRPr="00AB304E">
        <w:rPr>
          <w:rFonts w:ascii="UIBsans" w:hAnsi="UIBsans"/>
          <w:sz w:val="24"/>
          <w:szCs w:val="24"/>
          <w:lang w:val="ca-ES"/>
        </w:rPr>
        <w:t>…………………………………………………………………………………………………</w:t>
      </w:r>
    </w:p>
    <w:p w14:paraId="010BCEA0" w14:textId="56DD751A"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Inform que present la següent patologia:</w:t>
      </w:r>
      <w:r w:rsidR="001F7994" w:rsidRPr="00AB304E">
        <w:rPr>
          <w:rFonts w:ascii="UIBsans" w:hAnsi="UIBsans"/>
          <w:sz w:val="24"/>
          <w:szCs w:val="24"/>
          <w:lang w:val="ca-ES"/>
        </w:rPr>
        <w:t xml:space="preserve"> </w:t>
      </w:r>
      <w:r w:rsidRPr="00AB304E">
        <w:rPr>
          <w:rFonts w:ascii="UIBsans" w:hAnsi="UIBsans"/>
          <w:sz w:val="24"/>
          <w:szCs w:val="24"/>
          <w:lang w:val="ca-ES"/>
        </w:rPr>
        <w:t>……………………………………………………………..</w:t>
      </w:r>
    </w:p>
    <w:p w14:paraId="3D027C1C" w14:textId="2548080D"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I que en cas de presentar simptomatologia relacionada (</w:t>
      </w:r>
      <w:r w:rsidRPr="00AB304E">
        <w:rPr>
          <w:rFonts w:ascii="UIBsans" w:hAnsi="UIBsans"/>
          <w:i/>
          <w:sz w:val="24"/>
          <w:szCs w:val="24"/>
          <w:lang w:val="ca-ES"/>
        </w:rPr>
        <w:t>descriure breument) …………</w:t>
      </w:r>
      <w:r w:rsidR="00367457" w:rsidRPr="00AB304E">
        <w:rPr>
          <w:rFonts w:ascii="UIBsans" w:hAnsi="UIBsans"/>
          <w:i/>
          <w:sz w:val="24"/>
          <w:szCs w:val="24"/>
          <w:lang w:val="ca-ES"/>
        </w:rPr>
        <w:t>.</w:t>
      </w:r>
      <w:r w:rsidRPr="00AB304E">
        <w:rPr>
          <w:rFonts w:ascii="UIBsans" w:hAnsi="UIBsans"/>
          <w:sz w:val="24"/>
          <w:szCs w:val="24"/>
          <w:lang w:val="ca-ES"/>
        </w:rPr>
        <w:t>…., estaria indicat rebre el tractament que portaré amb les meves pertinències.</w:t>
      </w:r>
    </w:p>
    <w:p w14:paraId="2360098E" w14:textId="77777777"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Tractament a administrar i forma d’administració:……………………………………………………</w:t>
      </w:r>
    </w:p>
    <w:p w14:paraId="365B4130" w14:textId="25BDA100"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 xml:space="preserve">Amb la signatura d’aquest document, quedo assabentat de que en el cas de que no vulgui informar al professorat responsable de l’assignatura </w:t>
      </w:r>
      <w:r w:rsidR="001F7994" w:rsidRPr="00AB304E">
        <w:rPr>
          <w:rFonts w:ascii="UIBsans" w:hAnsi="UIBsans"/>
          <w:sz w:val="24"/>
          <w:szCs w:val="24"/>
          <w:lang w:val="ca-ES"/>
        </w:rPr>
        <w:t xml:space="preserve">sobre </w:t>
      </w:r>
      <w:r w:rsidRPr="00AB304E">
        <w:rPr>
          <w:rFonts w:ascii="UIBsans" w:hAnsi="UIBsans"/>
          <w:sz w:val="24"/>
          <w:szCs w:val="24"/>
          <w:lang w:val="ca-ES"/>
        </w:rPr>
        <w:t>la patologia o patologies que presento i el tractament i la seva forma d’administració, la Universitat de les Illes Balears i el professorat responsable de l’assignatura quedarà exonerat de qualsevol tipus de responsabilitat en el suposat de que es produís un incident relacionat amb la patologia o patologies que presento, a priori, i que no ha estat comunicada al responsable de l’assignatura.</w:t>
      </w:r>
    </w:p>
    <w:p w14:paraId="65E0958B" w14:textId="77777777" w:rsidR="000C5A0F" w:rsidRPr="00AB304E" w:rsidRDefault="00000000" w:rsidP="000C5A0F">
      <w:pPr>
        <w:jc w:val="both"/>
        <w:rPr>
          <w:rFonts w:ascii="UIBsans" w:hAnsi="UIBsans"/>
          <w:color w:val="0070C0"/>
          <w:sz w:val="24"/>
          <w:szCs w:val="24"/>
          <w:lang w:val="ca-ES"/>
        </w:rPr>
      </w:pPr>
      <w:sdt>
        <w:sdtPr>
          <w:rPr>
            <w:rFonts w:ascii="UIBsans" w:hAnsi="UIBsans"/>
            <w:color w:val="0070C0"/>
            <w:sz w:val="24"/>
            <w:szCs w:val="24"/>
            <w:lang w:val="ca-ES"/>
          </w:rPr>
          <w:id w:val="25380263"/>
          <w14:checkbox>
            <w14:checked w14:val="0"/>
            <w14:checkedState w14:val="2612" w14:font="MS Gothic"/>
            <w14:uncheckedState w14:val="2610" w14:font="MS Gothic"/>
          </w14:checkbox>
        </w:sdtPr>
        <w:sdtContent>
          <w:r w:rsidR="000C5A0F" w:rsidRPr="00AB304E">
            <w:rPr>
              <w:rFonts w:ascii="Segoe UI Symbol" w:eastAsia="MS Gothic" w:hAnsi="Segoe UI Symbol" w:cs="Segoe UI Symbol"/>
              <w:color w:val="0070C0"/>
              <w:sz w:val="24"/>
              <w:szCs w:val="24"/>
              <w:lang w:val="ca-ES"/>
            </w:rPr>
            <w:t>☐</w:t>
          </w:r>
        </w:sdtContent>
      </w:sdt>
      <w:r w:rsidR="000C5A0F" w:rsidRPr="00AB304E">
        <w:rPr>
          <w:rFonts w:ascii="UIBsans" w:hAnsi="UIBsans"/>
          <w:color w:val="0070C0"/>
          <w:sz w:val="24"/>
          <w:szCs w:val="24"/>
          <w:lang w:val="ca-ES"/>
        </w:rPr>
        <w:t xml:space="preserve"> Renuncio a informar</w:t>
      </w:r>
    </w:p>
    <w:p w14:paraId="73D5DDCB" w14:textId="77777777" w:rsidR="000C5A0F" w:rsidRPr="00AB304E" w:rsidRDefault="00000000" w:rsidP="000C5A0F">
      <w:pPr>
        <w:jc w:val="both"/>
        <w:rPr>
          <w:rFonts w:ascii="UIBsans" w:hAnsi="UIBsans"/>
          <w:color w:val="0070C0"/>
          <w:sz w:val="24"/>
          <w:szCs w:val="24"/>
          <w:lang w:val="ca-ES"/>
        </w:rPr>
      </w:pPr>
      <w:sdt>
        <w:sdtPr>
          <w:rPr>
            <w:rFonts w:ascii="UIBsans" w:hAnsi="UIBsans"/>
            <w:color w:val="0070C0"/>
            <w:sz w:val="24"/>
            <w:szCs w:val="24"/>
            <w:lang w:val="ca-ES"/>
          </w:rPr>
          <w:id w:val="1209074945"/>
          <w14:checkbox>
            <w14:checked w14:val="0"/>
            <w14:checkedState w14:val="2612" w14:font="MS Gothic"/>
            <w14:uncheckedState w14:val="2610" w14:font="MS Gothic"/>
          </w14:checkbox>
        </w:sdtPr>
        <w:sdtContent>
          <w:r w:rsidR="000C5A0F" w:rsidRPr="00AB304E">
            <w:rPr>
              <w:rFonts w:ascii="Segoe UI Symbol" w:eastAsia="MS Gothic" w:hAnsi="Segoe UI Symbol" w:cs="Segoe UI Symbol"/>
              <w:color w:val="0070C0"/>
              <w:sz w:val="24"/>
              <w:szCs w:val="24"/>
              <w:lang w:val="ca-ES"/>
            </w:rPr>
            <w:t>☐</w:t>
          </w:r>
        </w:sdtContent>
      </w:sdt>
      <w:r w:rsidR="000C5A0F" w:rsidRPr="00AB304E">
        <w:rPr>
          <w:rFonts w:ascii="UIBsans" w:hAnsi="UIBsans"/>
          <w:color w:val="0070C0"/>
          <w:sz w:val="24"/>
          <w:szCs w:val="24"/>
          <w:lang w:val="ca-ES"/>
        </w:rPr>
        <w:t xml:space="preserve"> No tinc patologia coneguda a informar</w:t>
      </w:r>
    </w:p>
    <w:p w14:paraId="6EAAAEF4" w14:textId="77777777"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Data………………</w:t>
      </w:r>
    </w:p>
    <w:p w14:paraId="2506AA5F" w14:textId="77777777" w:rsidR="000C5A0F" w:rsidRPr="00AB304E" w:rsidRDefault="000C5A0F" w:rsidP="000C5A0F">
      <w:pPr>
        <w:jc w:val="both"/>
        <w:rPr>
          <w:rFonts w:ascii="UIBsans" w:hAnsi="UIBsans"/>
          <w:sz w:val="24"/>
          <w:szCs w:val="24"/>
          <w:lang w:val="ca-ES"/>
        </w:rPr>
      </w:pPr>
      <w:r w:rsidRPr="00AB304E">
        <w:rPr>
          <w:rFonts w:ascii="UIBsans" w:hAnsi="UIBsans"/>
          <w:sz w:val="24"/>
          <w:szCs w:val="24"/>
          <w:lang w:val="ca-ES"/>
        </w:rPr>
        <w:t>Signatura de l’alumne…………………..</w:t>
      </w:r>
    </w:p>
    <w:p w14:paraId="6B17B9F4" w14:textId="0845B30A" w:rsidR="000C5A0F" w:rsidRPr="00AB304E" w:rsidRDefault="000C5A0F" w:rsidP="000C5A0F">
      <w:pPr>
        <w:spacing w:after="0" w:line="240" w:lineRule="auto"/>
        <w:jc w:val="both"/>
        <w:rPr>
          <w:rFonts w:ascii="UIBsans" w:hAnsi="UIBsans"/>
          <w:color w:val="FF0000"/>
          <w:sz w:val="24"/>
          <w:szCs w:val="24"/>
          <w:lang w:val="ca-ES"/>
        </w:rPr>
      </w:pPr>
    </w:p>
    <w:p w14:paraId="74F24199" w14:textId="77777777" w:rsidR="000C5A0F" w:rsidRPr="00AB304E" w:rsidRDefault="000C5A0F" w:rsidP="000C5A0F">
      <w:pPr>
        <w:spacing w:after="0" w:line="240" w:lineRule="auto"/>
        <w:jc w:val="both"/>
        <w:rPr>
          <w:rFonts w:ascii="UIBsans" w:hAnsi="UIBsans"/>
          <w:color w:val="FF0000"/>
          <w:sz w:val="24"/>
          <w:szCs w:val="24"/>
          <w:lang w:val="ca-ES"/>
        </w:rPr>
      </w:pPr>
    </w:p>
    <w:p w14:paraId="486A2D07" w14:textId="77777777" w:rsidR="000C5A0F" w:rsidRPr="00AB304E" w:rsidRDefault="000C5A0F" w:rsidP="000C5A0F">
      <w:pPr>
        <w:spacing w:after="0" w:line="240" w:lineRule="auto"/>
        <w:jc w:val="both"/>
        <w:rPr>
          <w:rFonts w:ascii="UIBsans" w:hAnsi="UIBsans"/>
          <w:sz w:val="20"/>
          <w:szCs w:val="20"/>
          <w:lang w:val="ca-ES"/>
        </w:rPr>
      </w:pPr>
      <w:r w:rsidRPr="00AB304E">
        <w:rPr>
          <w:rFonts w:ascii="UIBsans" w:hAnsi="UIBsans"/>
          <w:sz w:val="20"/>
          <w:szCs w:val="20"/>
          <w:lang w:val="ca-ES"/>
        </w:rPr>
        <w:t>«En compliment del que disposa la Llei orgànica 3/2018, de 5 de desembre, de protecció de dades personals i garantia dels drets digitals, us informam que les dades recollides seran incloses en un o més fitxers gestionats per la UIB en el registre de l’activitat de tractament habilitat a l’efecte, la finalitat dels quals és facilitar l’atenció en cas de problema de salut sobrevingut. Les dades sol·licitades són necessàries per acomplir la finalitat esmentada i, per tant, el fet de no obtenir-les impedeix d’aconseguir-la.</w:t>
      </w:r>
    </w:p>
    <w:p w14:paraId="2C4E31E5" w14:textId="77777777" w:rsidR="000C5A0F" w:rsidRPr="00AB304E" w:rsidRDefault="000C5A0F" w:rsidP="000C5A0F">
      <w:pPr>
        <w:spacing w:after="0" w:line="240" w:lineRule="auto"/>
        <w:jc w:val="both"/>
        <w:rPr>
          <w:rFonts w:ascii="UIBsans" w:hAnsi="UIBsans"/>
          <w:sz w:val="20"/>
          <w:szCs w:val="20"/>
          <w:lang w:val="ca-ES"/>
        </w:rPr>
      </w:pPr>
    </w:p>
    <w:p w14:paraId="2284915C" w14:textId="430D8F70" w:rsidR="00593911" w:rsidRPr="00AB304E" w:rsidRDefault="000C5A0F" w:rsidP="006B2051">
      <w:pPr>
        <w:spacing w:after="0" w:line="240" w:lineRule="auto"/>
        <w:jc w:val="both"/>
        <w:rPr>
          <w:rFonts w:ascii="UIBsans" w:hAnsi="UIBsans"/>
          <w:sz w:val="20"/>
          <w:szCs w:val="20"/>
          <w:lang w:val="ca-ES"/>
        </w:rPr>
      </w:pPr>
      <w:r w:rsidRPr="00AB304E">
        <w:rPr>
          <w:rFonts w:ascii="UIBsans" w:hAnsi="UIBsans"/>
          <w:sz w:val="20"/>
          <w:szCs w:val="20"/>
          <w:lang w:val="ca-ES"/>
        </w:rPr>
        <w:t>La UIB és la responsable del tractament de les dades i com a tal us garanteix els drets d'accés, rectificació, oposició, supressió, portabilitat, limitació del tractament i de no ser objecte de decisions individuals automatitzades pel que fa a les dades facilitades i tractades. Per exercir els drets indicats us heu d'adreçar per escrit a: Universitat de les Illes Balears, Secretaria General, a l'atenció de la delegada de protecció de dades, cra. de Valldemossa, km 7,5, 07122 Palma (Illes Balears), o a l'adreça electrònica &lt;</w:t>
      </w:r>
      <w:hyperlink r:id="rId14" w:history="1">
        <w:r w:rsidRPr="00AB304E">
          <w:rPr>
            <w:rStyle w:val="Hipervnculo"/>
            <w:rFonts w:ascii="UIBsans" w:hAnsi="UIBsans"/>
            <w:sz w:val="20"/>
            <w:szCs w:val="20"/>
            <w:lang w:val="ca-ES"/>
          </w:rPr>
          <w:t>dpo@uib.es</w:t>
        </w:r>
      </w:hyperlink>
      <w:r w:rsidRPr="00AB304E">
        <w:rPr>
          <w:rFonts w:ascii="UIBsans" w:hAnsi="UIBsans"/>
          <w:sz w:val="20"/>
          <w:szCs w:val="20"/>
          <w:lang w:val="ca-ES"/>
        </w:rPr>
        <w:t>&gt;. També teniu el dret a reclamar davant l'autoritat de control a: &lt;</w:t>
      </w:r>
      <w:hyperlink r:id="rId15" w:tgtFrame="_blank" w:history="1">
        <w:r w:rsidRPr="00AB304E">
          <w:rPr>
            <w:rStyle w:val="Hipervnculo"/>
            <w:rFonts w:ascii="UIBsans" w:hAnsi="UIBsans"/>
            <w:sz w:val="20"/>
            <w:szCs w:val="20"/>
            <w:lang w:val="ca-ES"/>
          </w:rPr>
          <w:t>https://www.aepd.es</w:t>
        </w:r>
      </w:hyperlink>
      <w:r w:rsidRPr="00AB304E">
        <w:rPr>
          <w:rFonts w:ascii="UIBsans" w:hAnsi="UIBsans"/>
          <w:sz w:val="20"/>
          <w:szCs w:val="20"/>
          <w:lang w:val="ca-ES"/>
        </w:rPr>
        <w:t>&gt;. De la mateixa manera, la UIB es compromet a respectar la confidencialitat de les vostres dades i a utilitzar-les d'acord amb la finalitat per a la qual varen ser recollides.»</w:t>
      </w:r>
    </w:p>
    <w:sectPr w:rsidR="00593911" w:rsidRPr="00AB304E" w:rsidSect="003C54FE">
      <w:headerReference w:type="default" r:id="rId16"/>
      <w:footerReference w:type="default" r:id="rId1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6674" w14:textId="77777777" w:rsidR="003C54FE" w:rsidRDefault="003C54FE" w:rsidP="00A47B42">
      <w:pPr>
        <w:spacing w:after="0" w:line="240" w:lineRule="auto"/>
      </w:pPr>
      <w:r>
        <w:separator/>
      </w:r>
    </w:p>
  </w:endnote>
  <w:endnote w:type="continuationSeparator" w:id="0">
    <w:p w14:paraId="67BD45C2" w14:textId="77777777" w:rsidR="003C54FE" w:rsidRDefault="003C54FE" w:rsidP="00A4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panose1 w:val="02000503050000020004"/>
    <w:charset w:val="00"/>
    <w:family w:val="auto"/>
    <w:pitch w:val="variable"/>
    <w:sig w:usb0="00000003" w:usb1="00000000" w:usb2="00000000" w:usb3="00000000" w:csb0="00000001" w:csb1="00000000"/>
  </w:font>
  <w:font w:name="Letter Gothic M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321859"/>
      <w:docPartObj>
        <w:docPartGallery w:val="Page Numbers (Bottom of Page)"/>
        <w:docPartUnique/>
      </w:docPartObj>
    </w:sdtPr>
    <w:sdtEndPr>
      <w:rPr>
        <w:rFonts w:ascii="UIBsans" w:hAnsi="UIBsans"/>
      </w:rPr>
    </w:sdtEndPr>
    <w:sdtContent>
      <w:p w14:paraId="2D6EBB92" w14:textId="77777777" w:rsidR="001645F3" w:rsidRPr="005D72ED" w:rsidRDefault="001645F3">
        <w:pPr>
          <w:pStyle w:val="Piedepgina"/>
          <w:jc w:val="right"/>
          <w:rPr>
            <w:rFonts w:ascii="UIBsans" w:hAnsi="UIBsans"/>
          </w:rPr>
        </w:pPr>
        <w:r w:rsidRPr="005D72ED">
          <w:rPr>
            <w:rFonts w:ascii="UIBsans" w:hAnsi="UIBsans"/>
          </w:rPr>
          <w:fldChar w:fldCharType="begin"/>
        </w:r>
        <w:r w:rsidRPr="005D72ED">
          <w:rPr>
            <w:rFonts w:ascii="UIBsans" w:hAnsi="UIBsans"/>
          </w:rPr>
          <w:instrText>PAGE   \* MERGEFORMAT</w:instrText>
        </w:r>
        <w:r w:rsidRPr="005D72ED">
          <w:rPr>
            <w:rFonts w:ascii="UIBsans" w:hAnsi="UIBsans"/>
          </w:rPr>
          <w:fldChar w:fldCharType="separate"/>
        </w:r>
        <w:r w:rsidRPr="005D72ED">
          <w:rPr>
            <w:rFonts w:ascii="UIBsans" w:hAnsi="UIBsans"/>
          </w:rPr>
          <w:t>2</w:t>
        </w:r>
        <w:r w:rsidRPr="005D72ED">
          <w:rPr>
            <w:rFonts w:ascii="UIBsans" w:hAnsi="UIBsans"/>
          </w:rPr>
          <w:fldChar w:fldCharType="end"/>
        </w:r>
      </w:p>
    </w:sdtContent>
  </w:sdt>
  <w:p w14:paraId="0C1E8C96" w14:textId="77777777" w:rsidR="001645F3" w:rsidRDefault="001645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937102"/>
      <w:docPartObj>
        <w:docPartGallery w:val="Page Numbers (Bottom of Page)"/>
        <w:docPartUnique/>
      </w:docPartObj>
    </w:sdtPr>
    <w:sdtEndPr>
      <w:rPr>
        <w:rFonts w:ascii="UIBsans" w:hAnsi="UIBsans"/>
      </w:rPr>
    </w:sdtEndPr>
    <w:sdtContent>
      <w:p w14:paraId="2675D34D" w14:textId="2A7D07D8" w:rsidR="005D72ED" w:rsidRPr="005D72ED" w:rsidRDefault="005D72ED">
        <w:pPr>
          <w:pStyle w:val="Piedepgina"/>
          <w:jc w:val="right"/>
          <w:rPr>
            <w:rFonts w:ascii="UIBsans" w:hAnsi="UIBsans"/>
          </w:rPr>
        </w:pPr>
        <w:r w:rsidRPr="005D72ED">
          <w:rPr>
            <w:rFonts w:ascii="UIBsans" w:hAnsi="UIBsans"/>
          </w:rPr>
          <w:fldChar w:fldCharType="begin"/>
        </w:r>
        <w:r w:rsidRPr="005D72ED">
          <w:rPr>
            <w:rFonts w:ascii="UIBsans" w:hAnsi="UIBsans"/>
          </w:rPr>
          <w:instrText>PAGE   \* MERGEFORMAT</w:instrText>
        </w:r>
        <w:r w:rsidRPr="005D72ED">
          <w:rPr>
            <w:rFonts w:ascii="UIBsans" w:hAnsi="UIBsans"/>
          </w:rPr>
          <w:fldChar w:fldCharType="separate"/>
        </w:r>
        <w:r w:rsidRPr="005D72ED">
          <w:rPr>
            <w:rFonts w:ascii="UIBsans" w:hAnsi="UIBsans"/>
          </w:rPr>
          <w:t>2</w:t>
        </w:r>
        <w:r w:rsidRPr="005D72ED">
          <w:rPr>
            <w:rFonts w:ascii="UIBsans" w:hAnsi="UIBsans"/>
          </w:rPr>
          <w:fldChar w:fldCharType="end"/>
        </w:r>
      </w:p>
    </w:sdtContent>
  </w:sdt>
  <w:p w14:paraId="0B4FDB81" w14:textId="77777777" w:rsidR="005D72ED" w:rsidRDefault="005D72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8490" w14:textId="77777777" w:rsidR="003C54FE" w:rsidRDefault="003C54FE" w:rsidP="00A47B42">
      <w:pPr>
        <w:spacing w:after="0" w:line="240" w:lineRule="auto"/>
      </w:pPr>
      <w:r>
        <w:separator/>
      </w:r>
    </w:p>
  </w:footnote>
  <w:footnote w:type="continuationSeparator" w:id="0">
    <w:p w14:paraId="5A1628E2" w14:textId="77777777" w:rsidR="003C54FE" w:rsidRDefault="003C54FE" w:rsidP="00A4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4610" w14:textId="77777777" w:rsidR="001645F3" w:rsidRDefault="001645F3" w:rsidP="003B39FD">
    <w:pPr>
      <w:pStyle w:val="Encabezado"/>
      <w:ind w:left="-1276"/>
    </w:pPr>
    <w:r>
      <w:rPr>
        <w:noProof/>
      </w:rPr>
      <w:drawing>
        <wp:inline distT="0" distB="0" distL="0" distR="0" wp14:anchorId="33A65049" wp14:editId="4B5FFA31">
          <wp:extent cx="2927350" cy="730163"/>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822" cy="733773"/>
                  </a:xfrm>
                  <a:prstGeom prst="rect">
                    <a:avLst/>
                  </a:prstGeom>
                  <a:noFill/>
                  <a:ln>
                    <a:noFill/>
                  </a:ln>
                </pic:spPr>
              </pic:pic>
            </a:graphicData>
          </a:graphic>
        </wp:inline>
      </w:drawing>
    </w:r>
  </w:p>
  <w:p w14:paraId="2B39C122" w14:textId="77777777" w:rsidR="001645F3" w:rsidRDefault="001645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2B9E" w14:textId="75F4B4F8" w:rsidR="00A47B42" w:rsidRDefault="0021216F" w:rsidP="003B39FD">
    <w:pPr>
      <w:pStyle w:val="Encabezado"/>
      <w:ind w:left="-1276"/>
    </w:pPr>
    <w:r>
      <w:rPr>
        <w:noProof/>
      </w:rPr>
      <w:drawing>
        <wp:inline distT="0" distB="0" distL="0" distR="0" wp14:anchorId="3E76AC7F" wp14:editId="7E7C4024">
          <wp:extent cx="3029533" cy="7556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2242" cy="756326"/>
                  </a:xfrm>
                  <a:prstGeom prst="rect">
                    <a:avLst/>
                  </a:prstGeom>
                  <a:noFill/>
                  <a:ln>
                    <a:noFill/>
                  </a:ln>
                </pic:spPr>
              </pic:pic>
            </a:graphicData>
          </a:graphic>
        </wp:inline>
      </w:drawing>
    </w:r>
  </w:p>
  <w:p w14:paraId="1B7A0481" w14:textId="77777777" w:rsidR="00A47B42" w:rsidRDefault="00A47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F2"/>
    <w:multiLevelType w:val="hybridMultilevel"/>
    <w:tmpl w:val="0B308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4353F"/>
    <w:multiLevelType w:val="hybridMultilevel"/>
    <w:tmpl w:val="ED100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D42594"/>
    <w:multiLevelType w:val="hybridMultilevel"/>
    <w:tmpl w:val="7494B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F73B2B"/>
    <w:multiLevelType w:val="hybridMultilevel"/>
    <w:tmpl w:val="51CA3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6D5827"/>
    <w:multiLevelType w:val="hybridMultilevel"/>
    <w:tmpl w:val="4ECC74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22550A"/>
    <w:multiLevelType w:val="hybridMultilevel"/>
    <w:tmpl w:val="5B66CCC2"/>
    <w:lvl w:ilvl="0" w:tplc="5CDCF5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FD7156"/>
    <w:multiLevelType w:val="hybridMultilevel"/>
    <w:tmpl w:val="7AC0893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301C599E"/>
    <w:multiLevelType w:val="hybridMultilevel"/>
    <w:tmpl w:val="F58811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643220"/>
    <w:multiLevelType w:val="hybridMultilevel"/>
    <w:tmpl w:val="683E6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8D6BBE"/>
    <w:multiLevelType w:val="hybridMultilevel"/>
    <w:tmpl w:val="FE3613BE"/>
    <w:lvl w:ilvl="0" w:tplc="078A9080">
      <w:start w:val="2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B165F9"/>
    <w:multiLevelType w:val="hybridMultilevel"/>
    <w:tmpl w:val="17FA41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7364F6"/>
    <w:multiLevelType w:val="hybridMultilevel"/>
    <w:tmpl w:val="C02E5D16"/>
    <w:lvl w:ilvl="0" w:tplc="8F4C01FE">
      <w:numFmt w:val="bullet"/>
      <w:lvlText w:val="-"/>
      <w:lvlJc w:val="left"/>
      <w:pPr>
        <w:ind w:left="720" w:hanging="360"/>
      </w:pPr>
      <w:rPr>
        <w:rFonts w:ascii="UIBsans" w:eastAsia="Times New Roman" w:hAnsi="UIBsans" w:cs="Letter Gothic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BF2669"/>
    <w:multiLevelType w:val="hybridMultilevel"/>
    <w:tmpl w:val="89365A5C"/>
    <w:lvl w:ilvl="0" w:tplc="E80E120A">
      <w:start w:val="1"/>
      <w:numFmt w:val="bullet"/>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4" w15:restartNumberingAfterBreak="0">
    <w:nsid w:val="3A551095"/>
    <w:multiLevelType w:val="hybridMultilevel"/>
    <w:tmpl w:val="7AC089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706A6F"/>
    <w:multiLevelType w:val="hybridMultilevel"/>
    <w:tmpl w:val="E6F60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E21489"/>
    <w:multiLevelType w:val="hybridMultilevel"/>
    <w:tmpl w:val="2F7284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ED174E"/>
    <w:multiLevelType w:val="hybridMultilevel"/>
    <w:tmpl w:val="F58811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FA57FC"/>
    <w:multiLevelType w:val="hybridMultilevel"/>
    <w:tmpl w:val="AA0E7F0C"/>
    <w:lvl w:ilvl="0" w:tplc="62E41A5E">
      <w:start w:val="1"/>
      <w:numFmt w:val="bullet"/>
      <w:lvlText w:val=""/>
      <w:lvlJc w:val="left"/>
      <w:pPr>
        <w:ind w:left="360" w:hanging="360"/>
      </w:pPr>
      <w:rPr>
        <w:rFonts w:ascii="Symbol" w:hAnsi="Symbol" w:hint="default"/>
        <w:color w:val="0070C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430B3E12"/>
    <w:multiLevelType w:val="hybridMultilevel"/>
    <w:tmpl w:val="63A4F1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040EF5"/>
    <w:multiLevelType w:val="hybridMultilevel"/>
    <w:tmpl w:val="DFF074B4"/>
    <w:lvl w:ilvl="0" w:tplc="F524F8F2">
      <w:start w:val="5"/>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80693A"/>
    <w:multiLevelType w:val="hybridMultilevel"/>
    <w:tmpl w:val="7AC089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55730A"/>
    <w:multiLevelType w:val="hybridMultilevel"/>
    <w:tmpl w:val="AFC6B53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92767D"/>
    <w:multiLevelType w:val="hybridMultilevel"/>
    <w:tmpl w:val="7AC089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BC1B4B"/>
    <w:multiLevelType w:val="hybridMultilevel"/>
    <w:tmpl w:val="7AC089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182353"/>
    <w:multiLevelType w:val="hybridMultilevel"/>
    <w:tmpl w:val="0FD4BCE4"/>
    <w:lvl w:ilvl="0" w:tplc="0A4C4CBA">
      <w:start w:val="2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6907A0"/>
    <w:multiLevelType w:val="hybridMultilevel"/>
    <w:tmpl w:val="863651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730CAB"/>
    <w:multiLevelType w:val="hybridMultilevel"/>
    <w:tmpl w:val="7AC089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6A97327"/>
    <w:multiLevelType w:val="hybridMultilevel"/>
    <w:tmpl w:val="F58811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AC1218A"/>
    <w:multiLevelType w:val="hybridMultilevel"/>
    <w:tmpl w:val="499A1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3025388">
    <w:abstractNumId w:val="16"/>
  </w:num>
  <w:num w:numId="2" w16cid:durableId="844127107">
    <w:abstractNumId w:val="4"/>
  </w:num>
  <w:num w:numId="3" w16cid:durableId="584997944">
    <w:abstractNumId w:val="1"/>
  </w:num>
  <w:num w:numId="4" w16cid:durableId="1503155322">
    <w:abstractNumId w:val="9"/>
  </w:num>
  <w:num w:numId="5" w16cid:durableId="1541431922">
    <w:abstractNumId w:val="3"/>
  </w:num>
  <w:num w:numId="6" w16cid:durableId="239563875">
    <w:abstractNumId w:val="11"/>
  </w:num>
  <w:num w:numId="7" w16cid:durableId="2129229689">
    <w:abstractNumId w:val="0"/>
  </w:num>
  <w:num w:numId="8" w16cid:durableId="297956394">
    <w:abstractNumId w:val="19"/>
  </w:num>
  <w:num w:numId="9" w16cid:durableId="2035185359">
    <w:abstractNumId w:val="24"/>
  </w:num>
  <w:num w:numId="10" w16cid:durableId="1536426934">
    <w:abstractNumId w:val="17"/>
  </w:num>
  <w:num w:numId="11" w16cid:durableId="1677146755">
    <w:abstractNumId w:val="12"/>
  </w:num>
  <w:num w:numId="12" w16cid:durableId="1839493315">
    <w:abstractNumId w:val="22"/>
  </w:num>
  <w:num w:numId="13" w16cid:durableId="935600569">
    <w:abstractNumId w:val="2"/>
  </w:num>
  <w:num w:numId="14" w16cid:durableId="942346796">
    <w:abstractNumId w:val="5"/>
  </w:num>
  <w:num w:numId="15" w16cid:durableId="1383941005">
    <w:abstractNumId w:val="25"/>
  </w:num>
  <w:num w:numId="16" w16cid:durableId="1101992600">
    <w:abstractNumId w:val="10"/>
  </w:num>
  <w:num w:numId="17" w16cid:durableId="895045072">
    <w:abstractNumId w:val="7"/>
  </w:num>
  <w:num w:numId="18" w16cid:durableId="62878886">
    <w:abstractNumId w:val="14"/>
  </w:num>
  <w:num w:numId="19" w16cid:durableId="586620934">
    <w:abstractNumId w:val="6"/>
  </w:num>
  <w:num w:numId="20" w16cid:durableId="209728405">
    <w:abstractNumId w:val="29"/>
  </w:num>
  <w:num w:numId="21" w16cid:durableId="379133720">
    <w:abstractNumId w:val="23"/>
  </w:num>
  <w:num w:numId="22" w16cid:durableId="301539557">
    <w:abstractNumId w:val="26"/>
  </w:num>
  <w:num w:numId="23" w16cid:durableId="1612323868">
    <w:abstractNumId w:val="27"/>
  </w:num>
  <w:num w:numId="24" w16cid:durableId="280041756">
    <w:abstractNumId w:val="13"/>
  </w:num>
  <w:num w:numId="25" w16cid:durableId="1581601337">
    <w:abstractNumId w:val="18"/>
  </w:num>
  <w:num w:numId="26" w16cid:durableId="2141605611">
    <w:abstractNumId w:val="21"/>
  </w:num>
  <w:num w:numId="27" w16cid:durableId="698623183">
    <w:abstractNumId w:val="15"/>
  </w:num>
  <w:num w:numId="28" w16cid:durableId="939995024">
    <w:abstractNumId w:val="8"/>
  </w:num>
  <w:num w:numId="29" w16cid:durableId="1207832154">
    <w:abstractNumId w:val="28"/>
  </w:num>
  <w:num w:numId="30" w16cid:durableId="20366930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0"/>
    <w:rsid w:val="00002B31"/>
    <w:rsid w:val="000038B7"/>
    <w:rsid w:val="00012CA2"/>
    <w:rsid w:val="000172E0"/>
    <w:rsid w:val="000227E9"/>
    <w:rsid w:val="000307F0"/>
    <w:rsid w:val="00030F03"/>
    <w:rsid w:val="00030F4F"/>
    <w:rsid w:val="00031284"/>
    <w:rsid w:val="00032AB6"/>
    <w:rsid w:val="00033F58"/>
    <w:rsid w:val="000348D3"/>
    <w:rsid w:val="00034A15"/>
    <w:rsid w:val="0004021D"/>
    <w:rsid w:val="0004204B"/>
    <w:rsid w:val="0005282E"/>
    <w:rsid w:val="000538AA"/>
    <w:rsid w:val="000547AC"/>
    <w:rsid w:val="00062EC8"/>
    <w:rsid w:val="00063FE8"/>
    <w:rsid w:val="000738F3"/>
    <w:rsid w:val="00074124"/>
    <w:rsid w:val="00081974"/>
    <w:rsid w:val="000949F2"/>
    <w:rsid w:val="000A6EA2"/>
    <w:rsid w:val="000B3C31"/>
    <w:rsid w:val="000C1B40"/>
    <w:rsid w:val="000C5A0F"/>
    <w:rsid w:val="000D1EB3"/>
    <w:rsid w:val="000D39F7"/>
    <w:rsid w:val="000D7208"/>
    <w:rsid w:val="000E0A72"/>
    <w:rsid w:val="000E2327"/>
    <w:rsid w:val="000E4D1C"/>
    <w:rsid w:val="000E6E0B"/>
    <w:rsid w:val="000F1B03"/>
    <w:rsid w:val="000F23E8"/>
    <w:rsid w:val="000F48E2"/>
    <w:rsid w:val="0010342E"/>
    <w:rsid w:val="00110C95"/>
    <w:rsid w:val="00115A5B"/>
    <w:rsid w:val="00124677"/>
    <w:rsid w:val="0012714A"/>
    <w:rsid w:val="00162990"/>
    <w:rsid w:val="0016372F"/>
    <w:rsid w:val="001645F3"/>
    <w:rsid w:val="00171EE1"/>
    <w:rsid w:val="001727CC"/>
    <w:rsid w:val="00174B39"/>
    <w:rsid w:val="0018064D"/>
    <w:rsid w:val="001C2BD6"/>
    <w:rsid w:val="001C47F9"/>
    <w:rsid w:val="001C56B0"/>
    <w:rsid w:val="001D2F07"/>
    <w:rsid w:val="001D63DD"/>
    <w:rsid w:val="001E4F8D"/>
    <w:rsid w:val="001E6EA2"/>
    <w:rsid w:val="001F2972"/>
    <w:rsid w:val="001F7994"/>
    <w:rsid w:val="00204108"/>
    <w:rsid w:val="0020676B"/>
    <w:rsid w:val="00210497"/>
    <w:rsid w:val="0021216F"/>
    <w:rsid w:val="00220361"/>
    <w:rsid w:val="00222290"/>
    <w:rsid w:val="00222949"/>
    <w:rsid w:val="00233331"/>
    <w:rsid w:val="00250AEF"/>
    <w:rsid w:val="002521ED"/>
    <w:rsid w:val="00254368"/>
    <w:rsid w:val="00257162"/>
    <w:rsid w:val="00265A92"/>
    <w:rsid w:val="00270C6E"/>
    <w:rsid w:val="002771F9"/>
    <w:rsid w:val="0028196C"/>
    <w:rsid w:val="00283242"/>
    <w:rsid w:val="00287858"/>
    <w:rsid w:val="00291EFF"/>
    <w:rsid w:val="002932CF"/>
    <w:rsid w:val="002973E3"/>
    <w:rsid w:val="002A3CDC"/>
    <w:rsid w:val="002A3DAF"/>
    <w:rsid w:val="002B44C4"/>
    <w:rsid w:val="002B720A"/>
    <w:rsid w:val="002C1DCD"/>
    <w:rsid w:val="002D0CDA"/>
    <w:rsid w:val="002D1A16"/>
    <w:rsid w:val="002D4630"/>
    <w:rsid w:val="002D487E"/>
    <w:rsid w:val="002D5939"/>
    <w:rsid w:val="002E0744"/>
    <w:rsid w:val="002E19DE"/>
    <w:rsid w:val="002E4C3A"/>
    <w:rsid w:val="002E4EE7"/>
    <w:rsid w:val="002F0038"/>
    <w:rsid w:val="002F35DF"/>
    <w:rsid w:val="002F6965"/>
    <w:rsid w:val="00302AAE"/>
    <w:rsid w:val="003103A7"/>
    <w:rsid w:val="00315D84"/>
    <w:rsid w:val="003226F8"/>
    <w:rsid w:val="00325A8A"/>
    <w:rsid w:val="00333494"/>
    <w:rsid w:val="0034086A"/>
    <w:rsid w:val="00344EE6"/>
    <w:rsid w:val="00345A3B"/>
    <w:rsid w:val="00346625"/>
    <w:rsid w:val="003527A8"/>
    <w:rsid w:val="0036245F"/>
    <w:rsid w:val="00367457"/>
    <w:rsid w:val="00371985"/>
    <w:rsid w:val="00372BE3"/>
    <w:rsid w:val="00375B09"/>
    <w:rsid w:val="00387012"/>
    <w:rsid w:val="00390D62"/>
    <w:rsid w:val="003950EE"/>
    <w:rsid w:val="00397E22"/>
    <w:rsid w:val="003A15CD"/>
    <w:rsid w:val="003B1A72"/>
    <w:rsid w:val="003B39FD"/>
    <w:rsid w:val="003C19D7"/>
    <w:rsid w:val="003C3181"/>
    <w:rsid w:val="003C4B30"/>
    <w:rsid w:val="003C54FE"/>
    <w:rsid w:val="003E3A85"/>
    <w:rsid w:val="003E45A5"/>
    <w:rsid w:val="003E46ED"/>
    <w:rsid w:val="003E5C86"/>
    <w:rsid w:val="003F01A9"/>
    <w:rsid w:val="00404911"/>
    <w:rsid w:val="00405F04"/>
    <w:rsid w:val="004061DA"/>
    <w:rsid w:val="004078E8"/>
    <w:rsid w:val="004301F5"/>
    <w:rsid w:val="004357F4"/>
    <w:rsid w:val="004643FB"/>
    <w:rsid w:val="00485895"/>
    <w:rsid w:val="00490AE4"/>
    <w:rsid w:val="00493426"/>
    <w:rsid w:val="00493DEB"/>
    <w:rsid w:val="0049552A"/>
    <w:rsid w:val="004A15F7"/>
    <w:rsid w:val="004B2453"/>
    <w:rsid w:val="004B38D3"/>
    <w:rsid w:val="004C00B9"/>
    <w:rsid w:val="004C08AA"/>
    <w:rsid w:val="004C7508"/>
    <w:rsid w:val="004D1D11"/>
    <w:rsid w:val="004D6C30"/>
    <w:rsid w:val="004E5F59"/>
    <w:rsid w:val="004E7891"/>
    <w:rsid w:val="004F207D"/>
    <w:rsid w:val="004F6D36"/>
    <w:rsid w:val="004F7B4A"/>
    <w:rsid w:val="005052B6"/>
    <w:rsid w:val="00505638"/>
    <w:rsid w:val="00507B04"/>
    <w:rsid w:val="00507D0D"/>
    <w:rsid w:val="00515387"/>
    <w:rsid w:val="00521273"/>
    <w:rsid w:val="00525F14"/>
    <w:rsid w:val="00526A50"/>
    <w:rsid w:val="005324FD"/>
    <w:rsid w:val="005343BD"/>
    <w:rsid w:val="0053481C"/>
    <w:rsid w:val="00534E81"/>
    <w:rsid w:val="0054150C"/>
    <w:rsid w:val="005424BB"/>
    <w:rsid w:val="005474CB"/>
    <w:rsid w:val="005607C8"/>
    <w:rsid w:val="0056329F"/>
    <w:rsid w:val="00563EC0"/>
    <w:rsid w:val="00570DE0"/>
    <w:rsid w:val="00574130"/>
    <w:rsid w:val="005764D9"/>
    <w:rsid w:val="005866C5"/>
    <w:rsid w:val="00586E1E"/>
    <w:rsid w:val="00593911"/>
    <w:rsid w:val="00595FE8"/>
    <w:rsid w:val="0059794E"/>
    <w:rsid w:val="005A204B"/>
    <w:rsid w:val="005B0C9B"/>
    <w:rsid w:val="005C1387"/>
    <w:rsid w:val="005C1F21"/>
    <w:rsid w:val="005C2C83"/>
    <w:rsid w:val="005C5C67"/>
    <w:rsid w:val="005C72D6"/>
    <w:rsid w:val="005D27DF"/>
    <w:rsid w:val="005D72ED"/>
    <w:rsid w:val="005F09DE"/>
    <w:rsid w:val="005F4F50"/>
    <w:rsid w:val="0060160F"/>
    <w:rsid w:val="006018DD"/>
    <w:rsid w:val="00602D62"/>
    <w:rsid w:val="00621D54"/>
    <w:rsid w:val="00623C21"/>
    <w:rsid w:val="0063180F"/>
    <w:rsid w:val="006321B4"/>
    <w:rsid w:val="00633731"/>
    <w:rsid w:val="0064103A"/>
    <w:rsid w:val="006447BF"/>
    <w:rsid w:val="006524AE"/>
    <w:rsid w:val="00655D87"/>
    <w:rsid w:val="00661205"/>
    <w:rsid w:val="00662487"/>
    <w:rsid w:val="006714EF"/>
    <w:rsid w:val="006752E2"/>
    <w:rsid w:val="00676842"/>
    <w:rsid w:val="00683FDD"/>
    <w:rsid w:val="00687518"/>
    <w:rsid w:val="006A7E04"/>
    <w:rsid w:val="006B2051"/>
    <w:rsid w:val="006B2560"/>
    <w:rsid w:val="006B2915"/>
    <w:rsid w:val="006C0C97"/>
    <w:rsid w:val="006C1474"/>
    <w:rsid w:val="006C259B"/>
    <w:rsid w:val="006C5C9C"/>
    <w:rsid w:val="006C6593"/>
    <w:rsid w:val="006D318B"/>
    <w:rsid w:val="006D75A9"/>
    <w:rsid w:val="006E578C"/>
    <w:rsid w:val="0070198E"/>
    <w:rsid w:val="00703188"/>
    <w:rsid w:val="00706BA1"/>
    <w:rsid w:val="00707745"/>
    <w:rsid w:val="00707CEA"/>
    <w:rsid w:val="0071202A"/>
    <w:rsid w:val="00712335"/>
    <w:rsid w:val="00712F95"/>
    <w:rsid w:val="00713E31"/>
    <w:rsid w:val="00714AAA"/>
    <w:rsid w:val="007212E7"/>
    <w:rsid w:val="0072257C"/>
    <w:rsid w:val="0072512A"/>
    <w:rsid w:val="00734E8B"/>
    <w:rsid w:val="007408F9"/>
    <w:rsid w:val="0074179D"/>
    <w:rsid w:val="00745412"/>
    <w:rsid w:val="00753810"/>
    <w:rsid w:val="007569A8"/>
    <w:rsid w:val="00770447"/>
    <w:rsid w:val="007728A4"/>
    <w:rsid w:val="0077504B"/>
    <w:rsid w:val="00782E5B"/>
    <w:rsid w:val="007878D3"/>
    <w:rsid w:val="00791B3A"/>
    <w:rsid w:val="00791EA9"/>
    <w:rsid w:val="007925FE"/>
    <w:rsid w:val="00793688"/>
    <w:rsid w:val="00796297"/>
    <w:rsid w:val="007A0859"/>
    <w:rsid w:val="007A1CEA"/>
    <w:rsid w:val="007A604F"/>
    <w:rsid w:val="007A76C0"/>
    <w:rsid w:val="007C0EC0"/>
    <w:rsid w:val="007C3629"/>
    <w:rsid w:val="007D3552"/>
    <w:rsid w:val="007E47BA"/>
    <w:rsid w:val="007F1834"/>
    <w:rsid w:val="007F3407"/>
    <w:rsid w:val="007F439C"/>
    <w:rsid w:val="00812E99"/>
    <w:rsid w:val="00815F2A"/>
    <w:rsid w:val="00822D93"/>
    <w:rsid w:val="00825742"/>
    <w:rsid w:val="00834FED"/>
    <w:rsid w:val="0083526F"/>
    <w:rsid w:val="0083687B"/>
    <w:rsid w:val="00846C0E"/>
    <w:rsid w:val="0085077F"/>
    <w:rsid w:val="00852672"/>
    <w:rsid w:val="00854108"/>
    <w:rsid w:val="00854A8C"/>
    <w:rsid w:val="00857A6B"/>
    <w:rsid w:val="00860AC0"/>
    <w:rsid w:val="00863E0C"/>
    <w:rsid w:val="00881A6E"/>
    <w:rsid w:val="00885984"/>
    <w:rsid w:val="008868CE"/>
    <w:rsid w:val="008976B7"/>
    <w:rsid w:val="008A3270"/>
    <w:rsid w:val="008B1B50"/>
    <w:rsid w:val="008B1E07"/>
    <w:rsid w:val="008B5177"/>
    <w:rsid w:val="008B6988"/>
    <w:rsid w:val="008B7107"/>
    <w:rsid w:val="008C31B6"/>
    <w:rsid w:val="008C5445"/>
    <w:rsid w:val="008C7C2C"/>
    <w:rsid w:val="008D7364"/>
    <w:rsid w:val="008D77B0"/>
    <w:rsid w:val="008E30D0"/>
    <w:rsid w:val="008E6C94"/>
    <w:rsid w:val="008E75D6"/>
    <w:rsid w:val="008F1FAC"/>
    <w:rsid w:val="00903C47"/>
    <w:rsid w:val="0090635A"/>
    <w:rsid w:val="0091174E"/>
    <w:rsid w:val="00911BFE"/>
    <w:rsid w:val="009166BF"/>
    <w:rsid w:val="00917E37"/>
    <w:rsid w:val="009244B8"/>
    <w:rsid w:val="00925CB1"/>
    <w:rsid w:val="00937CD2"/>
    <w:rsid w:val="009400D1"/>
    <w:rsid w:val="00940AA2"/>
    <w:rsid w:val="009420F3"/>
    <w:rsid w:val="00945DD3"/>
    <w:rsid w:val="00947449"/>
    <w:rsid w:val="00951452"/>
    <w:rsid w:val="00953517"/>
    <w:rsid w:val="0097083C"/>
    <w:rsid w:val="00990477"/>
    <w:rsid w:val="00991923"/>
    <w:rsid w:val="00994859"/>
    <w:rsid w:val="00996EB0"/>
    <w:rsid w:val="009A24EA"/>
    <w:rsid w:val="009B1811"/>
    <w:rsid w:val="009B2906"/>
    <w:rsid w:val="009B3B9C"/>
    <w:rsid w:val="009C4446"/>
    <w:rsid w:val="009D3A55"/>
    <w:rsid w:val="009D6911"/>
    <w:rsid w:val="009E5FF0"/>
    <w:rsid w:val="009F3AC8"/>
    <w:rsid w:val="00A0012D"/>
    <w:rsid w:val="00A016D0"/>
    <w:rsid w:val="00A14E97"/>
    <w:rsid w:val="00A1714B"/>
    <w:rsid w:val="00A2140D"/>
    <w:rsid w:val="00A25413"/>
    <w:rsid w:val="00A31A70"/>
    <w:rsid w:val="00A3371D"/>
    <w:rsid w:val="00A3621B"/>
    <w:rsid w:val="00A423DD"/>
    <w:rsid w:val="00A45DC9"/>
    <w:rsid w:val="00A47B42"/>
    <w:rsid w:val="00A520A5"/>
    <w:rsid w:val="00A6153A"/>
    <w:rsid w:val="00A61915"/>
    <w:rsid w:val="00A62EEC"/>
    <w:rsid w:val="00A734D0"/>
    <w:rsid w:val="00A749F8"/>
    <w:rsid w:val="00A8215B"/>
    <w:rsid w:val="00A87C51"/>
    <w:rsid w:val="00A92E19"/>
    <w:rsid w:val="00A9603E"/>
    <w:rsid w:val="00A97BD0"/>
    <w:rsid w:val="00AA4D3B"/>
    <w:rsid w:val="00AA675A"/>
    <w:rsid w:val="00AB304E"/>
    <w:rsid w:val="00AC27B4"/>
    <w:rsid w:val="00AC317D"/>
    <w:rsid w:val="00AD1F08"/>
    <w:rsid w:val="00AE0183"/>
    <w:rsid w:val="00AF5E92"/>
    <w:rsid w:val="00B04B7F"/>
    <w:rsid w:val="00B11D1D"/>
    <w:rsid w:val="00B16511"/>
    <w:rsid w:val="00B16E8C"/>
    <w:rsid w:val="00B20A2E"/>
    <w:rsid w:val="00B248C9"/>
    <w:rsid w:val="00B33589"/>
    <w:rsid w:val="00B35498"/>
    <w:rsid w:val="00B46B48"/>
    <w:rsid w:val="00B61C65"/>
    <w:rsid w:val="00B64687"/>
    <w:rsid w:val="00B66062"/>
    <w:rsid w:val="00B6674E"/>
    <w:rsid w:val="00B70744"/>
    <w:rsid w:val="00B80311"/>
    <w:rsid w:val="00B821C8"/>
    <w:rsid w:val="00B82908"/>
    <w:rsid w:val="00B9583D"/>
    <w:rsid w:val="00BA5F7A"/>
    <w:rsid w:val="00BA6675"/>
    <w:rsid w:val="00BA6A52"/>
    <w:rsid w:val="00BA70D4"/>
    <w:rsid w:val="00BB0D26"/>
    <w:rsid w:val="00BB7465"/>
    <w:rsid w:val="00BC1434"/>
    <w:rsid w:val="00BC46F3"/>
    <w:rsid w:val="00BC51A9"/>
    <w:rsid w:val="00BC6487"/>
    <w:rsid w:val="00BD442C"/>
    <w:rsid w:val="00BE05E1"/>
    <w:rsid w:val="00BE29D0"/>
    <w:rsid w:val="00C15DA0"/>
    <w:rsid w:val="00C433B3"/>
    <w:rsid w:val="00C50BF0"/>
    <w:rsid w:val="00C51EC5"/>
    <w:rsid w:val="00C52392"/>
    <w:rsid w:val="00C525C1"/>
    <w:rsid w:val="00C53039"/>
    <w:rsid w:val="00C54333"/>
    <w:rsid w:val="00C56EDC"/>
    <w:rsid w:val="00C66018"/>
    <w:rsid w:val="00C71F1B"/>
    <w:rsid w:val="00C80BC0"/>
    <w:rsid w:val="00C843FB"/>
    <w:rsid w:val="00C86587"/>
    <w:rsid w:val="00C960C3"/>
    <w:rsid w:val="00C96457"/>
    <w:rsid w:val="00CA53DA"/>
    <w:rsid w:val="00CB3A8D"/>
    <w:rsid w:val="00CB45C2"/>
    <w:rsid w:val="00CB5FBD"/>
    <w:rsid w:val="00CC203E"/>
    <w:rsid w:val="00CC5E65"/>
    <w:rsid w:val="00CC7C7B"/>
    <w:rsid w:val="00CD096D"/>
    <w:rsid w:val="00CD0D3A"/>
    <w:rsid w:val="00CD7E40"/>
    <w:rsid w:val="00CE17B6"/>
    <w:rsid w:val="00CF4913"/>
    <w:rsid w:val="00CF72FF"/>
    <w:rsid w:val="00D03E4D"/>
    <w:rsid w:val="00D1401D"/>
    <w:rsid w:val="00D22B64"/>
    <w:rsid w:val="00D311F3"/>
    <w:rsid w:val="00D33A04"/>
    <w:rsid w:val="00D33CAE"/>
    <w:rsid w:val="00D35490"/>
    <w:rsid w:val="00D5155A"/>
    <w:rsid w:val="00D54B4A"/>
    <w:rsid w:val="00D65639"/>
    <w:rsid w:val="00D7227F"/>
    <w:rsid w:val="00D841BF"/>
    <w:rsid w:val="00D861AD"/>
    <w:rsid w:val="00D92F62"/>
    <w:rsid w:val="00DB2ED0"/>
    <w:rsid w:val="00DB5B66"/>
    <w:rsid w:val="00DC0DC8"/>
    <w:rsid w:val="00DC1068"/>
    <w:rsid w:val="00DD1911"/>
    <w:rsid w:val="00DD3895"/>
    <w:rsid w:val="00DE46C9"/>
    <w:rsid w:val="00DF115F"/>
    <w:rsid w:val="00E04D17"/>
    <w:rsid w:val="00E171C0"/>
    <w:rsid w:val="00E34DCE"/>
    <w:rsid w:val="00E47BFF"/>
    <w:rsid w:val="00E52FA7"/>
    <w:rsid w:val="00E543CF"/>
    <w:rsid w:val="00E576EA"/>
    <w:rsid w:val="00E7627A"/>
    <w:rsid w:val="00E86823"/>
    <w:rsid w:val="00E87AE7"/>
    <w:rsid w:val="00EA3F82"/>
    <w:rsid w:val="00EA45B0"/>
    <w:rsid w:val="00EB276B"/>
    <w:rsid w:val="00EB7FFD"/>
    <w:rsid w:val="00EC0D3B"/>
    <w:rsid w:val="00ED2EEF"/>
    <w:rsid w:val="00EE2202"/>
    <w:rsid w:val="00EE7C70"/>
    <w:rsid w:val="00F0007A"/>
    <w:rsid w:val="00F04D8C"/>
    <w:rsid w:val="00F24A6B"/>
    <w:rsid w:val="00F374D5"/>
    <w:rsid w:val="00F40814"/>
    <w:rsid w:val="00F41D1E"/>
    <w:rsid w:val="00F5001A"/>
    <w:rsid w:val="00F52959"/>
    <w:rsid w:val="00F63C5F"/>
    <w:rsid w:val="00F675D2"/>
    <w:rsid w:val="00F719BD"/>
    <w:rsid w:val="00F72AF8"/>
    <w:rsid w:val="00F73B51"/>
    <w:rsid w:val="00F767E5"/>
    <w:rsid w:val="00F83692"/>
    <w:rsid w:val="00F8567A"/>
    <w:rsid w:val="00F85802"/>
    <w:rsid w:val="00F94447"/>
    <w:rsid w:val="00F96A82"/>
    <w:rsid w:val="00FD6AC4"/>
    <w:rsid w:val="00FE3887"/>
    <w:rsid w:val="00FE3B93"/>
    <w:rsid w:val="00FF6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4EF7"/>
  <w15:chartTrackingRefBased/>
  <w15:docId w15:val="{44F07F2F-8D67-4EFD-94C1-5AE10B01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lista simbol"/>
    <w:basedOn w:val="Normal"/>
    <w:uiPriority w:val="34"/>
    <w:qFormat/>
    <w:rsid w:val="00C15DA0"/>
    <w:pPr>
      <w:ind w:left="720"/>
      <w:contextualSpacing/>
    </w:pPr>
  </w:style>
  <w:style w:type="paragraph" w:styleId="Textoindependiente">
    <w:name w:val="Body Text"/>
    <w:basedOn w:val="Normal"/>
    <w:link w:val="TextoindependienteCar"/>
    <w:uiPriority w:val="99"/>
    <w:rsid w:val="002F0038"/>
    <w:pPr>
      <w:spacing w:after="120" w:line="240" w:lineRule="auto"/>
      <w:jc w:val="both"/>
    </w:pPr>
    <w:rPr>
      <w:rFonts w:ascii="Letter Gothic MT" w:eastAsia="Times New Roman" w:hAnsi="Letter Gothic MT" w:cs="Letter Gothic MT"/>
      <w:sz w:val="24"/>
      <w:szCs w:val="24"/>
      <w:lang w:eastAsia="es-ES"/>
    </w:rPr>
  </w:style>
  <w:style w:type="character" w:customStyle="1" w:styleId="TextoindependienteCar">
    <w:name w:val="Texto independiente Car"/>
    <w:basedOn w:val="Fuentedeprrafopredeter"/>
    <w:link w:val="Textoindependiente"/>
    <w:uiPriority w:val="99"/>
    <w:rsid w:val="002F0038"/>
    <w:rPr>
      <w:rFonts w:ascii="Letter Gothic MT" w:eastAsia="Times New Roman" w:hAnsi="Letter Gothic MT" w:cs="Letter Gothic MT"/>
      <w:sz w:val="24"/>
      <w:szCs w:val="24"/>
      <w:lang w:eastAsia="es-ES"/>
    </w:rPr>
  </w:style>
  <w:style w:type="paragraph" w:customStyle="1" w:styleId="Default">
    <w:name w:val="Default"/>
    <w:rsid w:val="00AC27B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841BF"/>
    <w:rPr>
      <w:color w:val="0563C1" w:themeColor="hyperlink"/>
      <w:u w:val="single"/>
    </w:rPr>
  </w:style>
  <w:style w:type="character" w:styleId="Mencinsinresolver">
    <w:name w:val="Unresolved Mention"/>
    <w:basedOn w:val="Fuentedeprrafopredeter"/>
    <w:uiPriority w:val="99"/>
    <w:semiHidden/>
    <w:unhideWhenUsed/>
    <w:rsid w:val="00D841BF"/>
    <w:rPr>
      <w:color w:val="605E5C"/>
      <w:shd w:val="clear" w:color="auto" w:fill="E1DFDD"/>
    </w:rPr>
  </w:style>
  <w:style w:type="table" w:styleId="Tablaconcuadrcula">
    <w:name w:val="Table Grid"/>
    <w:basedOn w:val="Tablanormal"/>
    <w:uiPriority w:val="59"/>
    <w:rsid w:val="006524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rsid w:val="005424BB"/>
    <w:pPr>
      <w:spacing w:after="0" w:line="240" w:lineRule="auto"/>
    </w:pPr>
    <w:rPr>
      <w:rFonts w:ascii="Arial" w:eastAsia="Times New Roman" w:hAnsi="Arial" w:cs="Times New Roman"/>
      <w:sz w:val="20"/>
      <w:szCs w:val="20"/>
      <w:lang w:val="ca-ES" w:eastAsia="es-ES"/>
    </w:rPr>
  </w:style>
  <w:style w:type="character" w:customStyle="1" w:styleId="TextocomentarioCar">
    <w:name w:val="Texto comentario Car"/>
    <w:basedOn w:val="Fuentedeprrafopredeter"/>
    <w:link w:val="Textocomentario"/>
    <w:semiHidden/>
    <w:rsid w:val="005424BB"/>
    <w:rPr>
      <w:rFonts w:ascii="Arial" w:eastAsia="Times New Roman" w:hAnsi="Arial" w:cs="Times New Roman"/>
      <w:sz w:val="20"/>
      <w:szCs w:val="20"/>
      <w:lang w:val="ca-ES" w:eastAsia="es-ES"/>
    </w:rPr>
  </w:style>
  <w:style w:type="paragraph" w:styleId="Encabezado">
    <w:name w:val="header"/>
    <w:basedOn w:val="Normal"/>
    <w:link w:val="EncabezadoCar"/>
    <w:uiPriority w:val="99"/>
    <w:unhideWhenUsed/>
    <w:rsid w:val="00A47B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B42"/>
  </w:style>
  <w:style w:type="paragraph" w:styleId="Piedepgina">
    <w:name w:val="footer"/>
    <w:basedOn w:val="Normal"/>
    <w:link w:val="PiedepginaCar"/>
    <w:uiPriority w:val="99"/>
    <w:unhideWhenUsed/>
    <w:rsid w:val="00A47B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B42"/>
  </w:style>
  <w:style w:type="character" w:styleId="Refdecomentario">
    <w:name w:val="annotation reference"/>
    <w:basedOn w:val="Fuentedeprrafopredeter"/>
    <w:uiPriority w:val="99"/>
    <w:semiHidden/>
    <w:unhideWhenUsed/>
    <w:rsid w:val="001645F3"/>
    <w:rPr>
      <w:sz w:val="16"/>
      <w:szCs w:val="16"/>
    </w:rPr>
  </w:style>
  <w:style w:type="character" w:styleId="Hipervnculovisitado">
    <w:name w:val="FollowedHyperlink"/>
    <w:basedOn w:val="Fuentedeprrafopredeter"/>
    <w:uiPriority w:val="99"/>
    <w:semiHidden/>
    <w:unhideWhenUsed/>
    <w:rsid w:val="007A6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sio.sortides@uib.ca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vencio.uib.cat/digitalAssets/702/702055_procediment-sortides-de-camp.pdf" TargetMode="Externa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vencio@uib.es" TargetMode="External"/><Relationship Id="rId5" Type="http://schemas.openxmlformats.org/officeDocument/2006/relationships/footnotes" Target="footnotes.xml"/><Relationship Id="rId15" Type="http://schemas.openxmlformats.org/officeDocument/2006/relationships/hyperlink" Target="https://www.aepd.es" TargetMode="External"/><Relationship Id="rId10" Type="http://schemas.openxmlformats.org/officeDocument/2006/relationships/hyperlink" Target="https://prevencio.uib.cat/digitalAssets/706/706071_descripcio-dels-risc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tuabalear.es/es/centros" TargetMode="External"/><Relationship Id="rId14" Type="http://schemas.openxmlformats.org/officeDocument/2006/relationships/hyperlink" Target="mailto:dpo@ui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TotalTime>
  <Pages>6</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Universitat de les Illes Balears</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hernandez</dc:creator>
  <cp:keywords/>
  <dc:description/>
  <cp:lastModifiedBy>Santiago Pedro Hernández Allès</cp:lastModifiedBy>
  <cp:revision>402</cp:revision>
  <cp:lastPrinted>2022-10-27T10:15:00Z</cp:lastPrinted>
  <dcterms:created xsi:type="dcterms:W3CDTF">2022-08-30T12:31:00Z</dcterms:created>
  <dcterms:modified xsi:type="dcterms:W3CDTF">2024-04-26T11:19:00Z</dcterms:modified>
</cp:coreProperties>
</file>